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20" w:rsidRDefault="0050534D">
      <w:pPr>
        <w:pStyle w:val="11"/>
        <w:ind w:left="967" w:right="1015"/>
        <w:jc w:val="center"/>
        <w:rPr>
          <w:spacing w:val="-2"/>
        </w:rPr>
      </w:pPr>
      <w:r w:rsidRPr="0050534D">
        <w:rPr>
          <w:noProof/>
          <w:spacing w:val="-2"/>
          <w:lang w:eastAsia="ru-RU"/>
        </w:rPr>
        <w:drawing>
          <wp:inline distT="0" distB="0" distL="0" distR="0" wp14:anchorId="294E6789" wp14:editId="3B04A658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20" w:rsidRDefault="00CD1520">
      <w:pPr>
        <w:pStyle w:val="11"/>
        <w:ind w:left="967" w:right="1015"/>
        <w:jc w:val="center"/>
        <w:rPr>
          <w:spacing w:val="-2"/>
        </w:rPr>
      </w:pPr>
    </w:p>
    <w:p w:rsidR="00857D32" w:rsidRDefault="00857D32" w:rsidP="00CD1520">
      <w:pPr>
        <w:pStyle w:val="11"/>
        <w:ind w:left="0" w:right="1015"/>
        <w:rPr>
          <w:spacing w:val="-2"/>
        </w:rPr>
      </w:pPr>
    </w:p>
    <w:p w:rsidR="0050534D" w:rsidRDefault="0050534D" w:rsidP="00CD1520">
      <w:pPr>
        <w:pStyle w:val="11"/>
        <w:ind w:left="0" w:right="1015"/>
        <w:rPr>
          <w:spacing w:val="-2"/>
        </w:rPr>
      </w:pPr>
      <w:bookmarkStart w:id="0" w:name="_GoBack"/>
      <w:bookmarkEnd w:id="0"/>
    </w:p>
    <w:p w:rsidR="0050534D" w:rsidRDefault="0050534D" w:rsidP="00CD1520">
      <w:pPr>
        <w:pStyle w:val="11"/>
        <w:ind w:left="0" w:right="1015"/>
        <w:rPr>
          <w:spacing w:val="-2"/>
        </w:rPr>
      </w:pPr>
    </w:p>
    <w:p w:rsidR="00242F2B" w:rsidRDefault="00857D32" w:rsidP="00CD1520">
      <w:pPr>
        <w:pStyle w:val="11"/>
        <w:ind w:left="0" w:right="1015"/>
      </w:pPr>
      <w:r>
        <w:rPr>
          <w:spacing w:val="-2"/>
        </w:rPr>
        <w:lastRenderedPageBreak/>
        <w:t xml:space="preserve">                                                </w:t>
      </w:r>
      <w:r w:rsidR="00CD1520">
        <w:rPr>
          <w:spacing w:val="-2"/>
        </w:rPr>
        <w:t xml:space="preserve">  </w:t>
      </w:r>
      <w:r w:rsidR="005F4179">
        <w:rPr>
          <w:spacing w:val="-2"/>
        </w:rPr>
        <w:t>Пояснительная</w:t>
      </w:r>
      <w:r w:rsidR="005F4179">
        <w:rPr>
          <w:spacing w:val="7"/>
        </w:rPr>
        <w:t xml:space="preserve"> </w:t>
      </w:r>
      <w:r w:rsidR="005F4179">
        <w:rPr>
          <w:spacing w:val="-2"/>
        </w:rPr>
        <w:t>записка</w:t>
      </w:r>
    </w:p>
    <w:p w:rsidR="00242F2B" w:rsidRDefault="00242F2B">
      <w:pPr>
        <w:pStyle w:val="a3"/>
        <w:spacing w:before="47"/>
        <w:rPr>
          <w:b/>
        </w:rPr>
      </w:pPr>
    </w:p>
    <w:p w:rsidR="00242F2B" w:rsidRDefault="005F4179">
      <w:pPr>
        <w:pStyle w:val="a3"/>
        <w:spacing w:before="1"/>
        <w:ind w:left="230" w:right="267" w:firstLine="283"/>
        <w:jc w:val="both"/>
      </w:pPr>
      <w:r>
        <w:t>Календарный учебный график на 2023 - 2024 учебный год является локальным нормативным документом, регламентирующим общие требования к организации образовательного процесса в мун</w:t>
      </w:r>
      <w:r w:rsidR="00CD1520">
        <w:t>иципальном бюджетном обще</w:t>
      </w:r>
      <w:r>
        <w:t xml:space="preserve">образовательном </w:t>
      </w:r>
      <w:r w:rsidR="00CD1520">
        <w:t>учреждении дошкольная группа «Малышок</w:t>
      </w:r>
      <w:r>
        <w:t xml:space="preserve">» (далее по тексту </w:t>
      </w:r>
      <w:r w:rsidR="00CD1520">
        <w:rPr>
          <w:spacing w:val="-2"/>
        </w:rPr>
        <w:t>МБ</w:t>
      </w:r>
      <w:r>
        <w:rPr>
          <w:spacing w:val="-2"/>
        </w:rPr>
        <w:t>ОУ).</w:t>
      </w:r>
    </w:p>
    <w:p w:rsidR="00242F2B" w:rsidRDefault="005F4179">
      <w:pPr>
        <w:pStyle w:val="11"/>
        <w:spacing w:before="3" w:line="319" w:lineRule="exact"/>
        <w:jc w:val="both"/>
      </w:pPr>
      <w: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разработан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: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450"/>
        </w:tabs>
        <w:spacing w:line="242" w:lineRule="auto"/>
        <w:ind w:right="268" w:firstLine="0"/>
        <w:jc w:val="both"/>
        <w:rPr>
          <w:sz w:val="28"/>
        </w:rPr>
      </w:pPr>
      <w:r>
        <w:rPr>
          <w:sz w:val="28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8"/>
        </w:rPr>
        <w:t>Федерации».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646"/>
        </w:tabs>
        <w:ind w:right="273" w:firstLine="72"/>
        <w:jc w:val="both"/>
        <w:rPr>
          <w:sz w:val="28"/>
        </w:rPr>
      </w:pPr>
      <w:r>
        <w:rPr>
          <w:sz w:val="28"/>
        </w:rPr>
        <w:t>Федеральным государственным образовательным стандартом дошкольного образования, утверждённый приказом Министерства образования и науки РФ от 17 октября 2013 г. № 1155 (далее - ФГОС ДО).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392"/>
        </w:tabs>
        <w:ind w:right="297" w:firstLine="0"/>
        <w:rPr>
          <w:sz w:val="28"/>
        </w:rPr>
      </w:pPr>
      <w:proofErr w:type="gramStart"/>
      <w:r>
        <w:rPr>
          <w:sz w:val="28"/>
        </w:rPr>
        <w:t>Федеральной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ФОП ДО), утвержденной Приказом Министерства просвещения Российской 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25.11.2022 № 1028 "Об утверждении федеральной образовательной программы дошкольного образования»</w:t>
      </w:r>
      <w:proofErr w:type="gramEnd"/>
    </w:p>
    <w:p w:rsidR="00242F2B" w:rsidRDefault="005F4179">
      <w:pPr>
        <w:pStyle w:val="a4"/>
        <w:numPr>
          <w:ilvl w:val="0"/>
          <w:numId w:val="4"/>
        </w:numPr>
        <w:tabs>
          <w:tab w:val="left" w:pos="522"/>
        </w:tabs>
        <w:ind w:right="269" w:firstLine="0"/>
        <w:jc w:val="both"/>
        <w:rPr>
          <w:sz w:val="28"/>
        </w:rPr>
      </w:pPr>
      <w:r>
        <w:rPr>
          <w:sz w:val="28"/>
        </w:rPr>
        <w:t>«Порядком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утвержденным приказом Министерства просвещения Российской Федерации от 31 июля 2020 г. N 373.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550"/>
        </w:tabs>
        <w:ind w:right="270" w:firstLine="72"/>
        <w:jc w:val="both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 28.01.2021 № 2.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522"/>
        </w:tabs>
        <w:ind w:right="277" w:firstLine="0"/>
        <w:jc w:val="both"/>
        <w:rPr>
          <w:sz w:val="28"/>
        </w:rPr>
      </w:pPr>
      <w:r>
        <w:rPr>
          <w:sz w:val="28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 утвержденные постановлением Главного государственного санитарного врача РФ от 28.09.2020 № </w:t>
      </w:r>
      <w:r>
        <w:rPr>
          <w:spacing w:val="-4"/>
          <w:sz w:val="28"/>
        </w:rPr>
        <w:t>28.</w:t>
      </w:r>
    </w:p>
    <w:p w:rsidR="00242F2B" w:rsidRDefault="005F4179">
      <w:pPr>
        <w:pStyle w:val="a4"/>
        <w:numPr>
          <w:ilvl w:val="0"/>
          <w:numId w:val="4"/>
        </w:numPr>
        <w:tabs>
          <w:tab w:val="left" w:pos="430"/>
        </w:tabs>
        <w:ind w:right="274" w:firstLine="0"/>
        <w:jc w:val="both"/>
        <w:rPr>
          <w:sz w:val="28"/>
        </w:rPr>
      </w:pPr>
      <w:r>
        <w:rPr>
          <w:sz w:val="28"/>
        </w:rPr>
        <w:t xml:space="preserve">Основной образовательной программой дошкольного образования «От рождения до школы» под редакцией Н.Е.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 Т.С. Комаровой, М.А. Васильевой;</w:t>
      </w:r>
    </w:p>
    <w:p w:rsidR="00242F2B" w:rsidRDefault="005F4179">
      <w:pPr>
        <w:pStyle w:val="a3"/>
        <w:spacing w:line="322" w:lineRule="exact"/>
        <w:ind w:left="302"/>
      </w:pPr>
      <w:r>
        <w:t>-Уставом</w:t>
      </w:r>
      <w:r>
        <w:rPr>
          <w:spacing w:val="-15"/>
        </w:rPr>
        <w:t xml:space="preserve"> </w:t>
      </w:r>
      <w:r w:rsidR="00827F3E">
        <w:rPr>
          <w:spacing w:val="-2"/>
        </w:rPr>
        <w:t>МБ</w:t>
      </w:r>
      <w:r>
        <w:rPr>
          <w:spacing w:val="-2"/>
        </w:rPr>
        <w:t>ОУ.</w:t>
      </w:r>
    </w:p>
    <w:p w:rsidR="00242F2B" w:rsidRDefault="005F4179">
      <w:pPr>
        <w:pStyle w:val="a3"/>
        <w:ind w:left="230" w:right="272" w:firstLine="216"/>
        <w:jc w:val="both"/>
      </w:pPr>
      <w:proofErr w:type="gramStart"/>
      <w:r>
        <w:t xml:space="preserve">Календарный учебный график составлен согласно ст. 212 Трудового Кодекса Российской Федерации (в ред. от 23.04.2012 N 35-ФЗ) "Нерабочие праздничные дни", производственного календаря на 2023 -2024 год с праздниками и выходными днями, Приказа </w:t>
      </w:r>
      <w:proofErr w:type="spellStart"/>
      <w:r>
        <w:t>Минздравсоцразвития</w:t>
      </w:r>
      <w:proofErr w:type="spellEnd"/>
      <w:r>
        <w:t xml:space="preserve"> РФ от 13.08.2009 N 588н "Об утверждении порядка исчисления нормы рабочего времени на определенные календарные периоды времени (месяц, квартал, год) в зависимости от установленной продолжительности рабочего времени</w:t>
      </w:r>
      <w:proofErr w:type="gramEnd"/>
      <w:r>
        <w:t xml:space="preserve"> в неделю".</w:t>
      </w:r>
    </w:p>
    <w:p w:rsidR="00242F2B" w:rsidRDefault="005F4179">
      <w:pPr>
        <w:pStyle w:val="a3"/>
        <w:ind w:left="513"/>
        <w:jc w:val="both"/>
      </w:pPr>
      <w:r>
        <w:t>Рабочая</w:t>
      </w:r>
      <w:r>
        <w:rPr>
          <w:spacing w:val="-5"/>
        </w:rPr>
        <w:t xml:space="preserve"> </w:t>
      </w:r>
      <w:r>
        <w:t>неделя</w:t>
      </w:r>
      <w:r>
        <w:rPr>
          <w:spacing w:val="-9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воскресение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выходные</w:t>
      </w:r>
      <w:r>
        <w:rPr>
          <w:spacing w:val="-5"/>
        </w:rPr>
        <w:t xml:space="preserve"> </w:t>
      </w:r>
      <w:r>
        <w:rPr>
          <w:spacing w:val="-4"/>
        </w:rPr>
        <w:t>дни.</w:t>
      </w:r>
    </w:p>
    <w:p w:rsidR="00242F2B" w:rsidRDefault="005F4179">
      <w:pPr>
        <w:pStyle w:val="a3"/>
        <w:ind w:left="230" w:right="270"/>
        <w:jc w:val="both"/>
      </w:pPr>
      <w:r>
        <w:t>Согласно статье 112 Трудового Кодекса Российской Федерации, в</w:t>
      </w:r>
      <w:r>
        <w:rPr>
          <w:spacing w:val="40"/>
        </w:rPr>
        <w:t xml:space="preserve"> </w:t>
      </w:r>
      <w:r>
        <w:t>календарном учебном графике учтены нерабочие (выходные и праздничные) дни.</w:t>
      </w:r>
    </w:p>
    <w:p w:rsidR="00242F2B" w:rsidRDefault="005F4179">
      <w:pPr>
        <w:pStyle w:val="a3"/>
        <w:ind w:left="230" w:right="268" w:firstLine="283"/>
        <w:jc w:val="both"/>
      </w:pPr>
      <w:r>
        <w:t>Продолжительность учебного года составляет 36 недель</w:t>
      </w:r>
      <w:r>
        <w:rPr>
          <w:spacing w:val="-2"/>
        </w:rPr>
        <w:t xml:space="preserve"> </w:t>
      </w:r>
      <w:r>
        <w:t>(1 и 2 полугодия) и 13 недель летнего оздоровительного периода.</w:t>
      </w:r>
    </w:p>
    <w:p w:rsidR="00242F2B" w:rsidRDefault="00242F2B">
      <w:pPr>
        <w:jc w:val="both"/>
        <w:sectPr w:rsidR="00242F2B">
          <w:pgSz w:w="11910" w:h="16840"/>
          <w:pgMar w:top="1040" w:right="580" w:bottom="280" w:left="620" w:header="720" w:footer="720" w:gutter="0"/>
          <w:cols w:space="720"/>
        </w:sectPr>
      </w:pPr>
    </w:p>
    <w:p w:rsidR="00242F2B" w:rsidRDefault="005F4179">
      <w:pPr>
        <w:pStyle w:val="a3"/>
        <w:spacing w:before="67"/>
        <w:ind w:left="657" w:right="270" w:firstLine="422"/>
        <w:jc w:val="both"/>
      </w:pPr>
      <w:r>
        <w:lastRenderedPageBreak/>
        <w:t>Календарный учебный график учитывает в полном объёме возрастные психофизические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их жизни и здоровья.</w:t>
      </w:r>
    </w:p>
    <w:p w:rsidR="00242F2B" w:rsidRDefault="00242F2B">
      <w:pPr>
        <w:pStyle w:val="a3"/>
        <w:spacing w:before="9"/>
      </w:pPr>
    </w:p>
    <w:p w:rsidR="00242F2B" w:rsidRDefault="005F4179">
      <w:pPr>
        <w:pStyle w:val="11"/>
        <w:tabs>
          <w:tab w:val="left" w:pos="2935"/>
          <w:tab w:val="left" w:pos="5065"/>
          <w:tab w:val="left" w:pos="6499"/>
          <w:tab w:val="left" w:pos="7880"/>
          <w:tab w:val="left" w:pos="9429"/>
          <w:tab w:val="left" w:pos="9885"/>
        </w:tabs>
        <w:spacing w:before="0"/>
        <w:ind w:right="273" w:firstLine="422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календарного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графика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себя </w:t>
      </w:r>
      <w:r>
        <w:t>следующие сведения: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16" w:lineRule="exact"/>
        <w:ind w:left="819" w:hanging="162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процесса: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22" w:lineRule="exact"/>
        <w:ind w:left="819" w:hanging="162"/>
        <w:rPr>
          <w:sz w:val="28"/>
        </w:rPr>
      </w:pPr>
      <w:r>
        <w:rPr>
          <w:sz w:val="28"/>
        </w:rPr>
        <w:t>режим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ind w:left="819" w:hanging="162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года;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22" w:lineRule="exact"/>
        <w:ind w:left="819" w:hanging="162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году;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22" w:lineRule="exact"/>
        <w:ind w:left="819" w:hanging="162"/>
        <w:rPr>
          <w:sz w:val="28"/>
        </w:rPr>
      </w:pPr>
      <w:r>
        <w:rPr>
          <w:sz w:val="28"/>
        </w:rPr>
        <w:t>сроки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мониторинга;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22" w:lineRule="exact"/>
        <w:ind w:left="819" w:hanging="162"/>
        <w:rPr>
          <w:sz w:val="28"/>
        </w:rPr>
      </w:pPr>
      <w:r>
        <w:rPr>
          <w:sz w:val="28"/>
        </w:rPr>
        <w:t>праздничные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дни;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spacing w:line="322" w:lineRule="exact"/>
        <w:ind w:left="819" w:hanging="162"/>
        <w:rPr>
          <w:sz w:val="28"/>
        </w:rPr>
      </w:pPr>
      <w:r>
        <w:rPr>
          <w:sz w:val="28"/>
        </w:rPr>
        <w:t>перечень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242F2B" w:rsidRDefault="005F4179">
      <w:pPr>
        <w:pStyle w:val="a4"/>
        <w:numPr>
          <w:ilvl w:val="0"/>
          <w:numId w:val="3"/>
        </w:numPr>
        <w:tabs>
          <w:tab w:val="left" w:pos="819"/>
        </w:tabs>
        <w:ind w:left="819" w:hanging="162"/>
        <w:rPr>
          <w:sz w:val="28"/>
        </w:rPr>
      </w:pPr>
      <w:r>
        <w:rPr>
          <w:sz w:val="28"/>
        </w:rPr>
        <w:t>мероприятия,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период;</w:t>
      </w:r>
    </w:p>
    <w:p w:rsidR="00242F2B" w:rsidRDefault="00242F2B">
      <w:pPr>
        <w:pStyle w:val="a3"/>
        <w:rPr>
          <w:sz w:val="20"/>
        </w:rPr>
      </w:pPr>
    </w:p>
    <w:p w:rsidR="00242F2B" w:rsidRDefault="00242F2B">
      <w:pPr>
        <w:pStyle w:val="a3"/>
        <w:rPr>
          <w:sz w:val="20"/>
        </w:rPr>
      </w:pPr>
    </w:p>
    <w:p w:rsidR="00CD1520" w:rsidRPr="00CD1520" w:rsidRDefault="00CD1520">
      <w:pPr>
        <w:pStyle w:val="a3"/>
        <w:rPr>
          <w:b/>
          <w:sz w:val="40"/>
        </w:rPr>
      </w:pPr>
      <w:r w:rsidRPr="00CD1520">
        <w:rPr>
          <w:b/>
          <w:sz w:val="40"/>
        </w:rPr>
        <w:t xml:space="preserve">            Организация образовательного процесса в МБОУ </w:t>
      </w:r>
    </w:p>
    <w:p w:rsidR="00242F2B" w:rsidRPr="00CD1520" w:rsidRDefault="00CD1520">
      <w:pPr>
        <w:pStyle w:val="a3"/>
        <w:rPr>
          <w:b/>
          <w:sz w:val="40"/>
        </w:rPr>
      </w:pPr>
      <w:r w:rsidRPr="00CD1520">
        <w:rPr>
          <w:b/>
          <w:sz w:val="40"/>
        </w:rPr>
        <w:t xml:space="preserve">                   дошкольная группа «Малышок»</w:t>
      </w:r>
    </w:p>
    <w:p w:rsidR="00242F2B" w:rsidRDefault="00242F2B">
      <w:pPr>
        <w:pStyle w:val="a3"/>
        <w:spacing w:before="37"/>
        <w:rPr>
          <w:sz w:val="20"/>
        </w:rPr>
      </w:pPr>
    </w:p>
    <w:p w:rsidR="00242F2B" w:rsidRDefault="00242F2B">
      <w:pPr>
        <w:pStyle w:val="a3"/>
        <w:spacing w:before="227" w:after="1"/>
        <w:rPr>
          <w:sz w:val="20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3971"/>
        <w:gridCol w:w="2411"/>
      </w:tblGrid>
      <w:tr w:rsidR="00242F2B">
        <w:trPr>
          <w:trHeight w:val="484"/>
        </w:trPr>
        <w:tc>
          <w:tcPr>
            <w:tcW w:w="9897" w:type="dxa"/>
            <w:gridSpan w:val="3"/>
          </w:tcPr>
          <w:p w:rsidR="00242F2B" w:rsidRDefault="00827F3E" w:rsidP="00827F3E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</w:t>
            </w:r>
            <w:r w:rsidR="005F4179">
              <w:rPr>
                <w:b/>
                <w:sz w:val="28"/>
              </w:rPr>
              <w:t>1.</w:t>
            </w:r>
            <w:r w:rsidR="005F4179">
              <w:rPr>
                <w:b/>
                <w:spacing w:val="69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Режим</w:t>
            </w:r>
            <w:r w:rsidR="005F4179">
              <w:rPr>
                <w:b/>
                <w:spacing w:val="-2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работы</w:t>
            </w:r>
            <w:r w:rsidR="005F4179">
              <w:rPr>
                <w:b/>
                <w:spacing w:val="-5"/>
                <w:sz w:val="28"/>
              </w:rPr>
              <w:t xml:space="preserve"> </w:t>
            </w:r>
            <w:r w:rsidR="005F4179">
              <w:rPr>
                <w:b/>
                <w:spacing w:val="-2"/>
                <w:sz w:val="28"/>
              </w:rPr>
              <w:t>учреждения</w:t>
            </w:r>
          </w:p>
        </w:tc>
      </w:tr>
      <w:tr w:rsidR="00242F2B">
        <w:trPr>
          <w:trHeight w:val="618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pacing w:val="-2"/>
                <w:sz w:val="27"/>
              </w:rPr>
              <w:t>Продолжительность</w:t>
            </w:r>
          </w:p>
          <w:p w:rsidR="00242F2B" w:rsidRDefault="005F4179">
            <w:pPr>
              <w:pStyle w:val="TableParagraph"/>
              <w:spacing w:before="1" w:line="299" w:lineRule="exact"/>
              <w:ind w:left="110"/>
              <w:rPr>
                <w:sz w:val="27"/>
              </w:rPr>
            </w:pPr>
            <w:r>
              <w:rPr>
                <w:sz w:val="27"/>
              </w:rPr>
              <w:t>учебной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недели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5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дней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(с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понедельника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пятницу)</w:t>
            </w:r>
          </w:p>
        </w:tc>
      </w:tr>
      <w:tr w:rsidR="00242F2B">
        <w:trPr>
          <w:trHeight w:val="931"/>
        </w:trPr>
        <w:tc>
          <w:tcPr>
            <w:tcW w:w="3515" w:type="dxa"/>
          </w:tcPr>
          <w:p w:rsidR="00242F2B" w:rsidRDefault="005F4179">
            <w:pPr>
              <w:pStyle w:val="TableParagraph"/>
              <w:ind w:left="110"/>
              <w:rPr>
                <w:sz w:val="27"/>
              </w:rPr>
            </w:pPr>
            <w:r>
              <w:rPr>
                <w:sz w:val="27"/>
              </w:rPr>
              <w:t>Время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работы</w:t>
            </w:r>
            <w:r>
              <w:rPr>
                <w:spacing w:val="-17"/>
                <w:sz w:val="27"/>
              </w:rPr>
              <w:t xml:space="preserve"> </w:t>
            </w:r>
            <w:r w:rsidR="00CD1520">
              <w:rPr>
                <w:sz w:val="27"/>
              </w:rPr>
              <w:t>МБОУ дошкольная группа</w:t>
            </w:r>
          </w:p>
          <w:p w:rsidR="00242F2B" w:rsidRDefault="00CD1520">
            <w:pPr>
              <w:pStyle w:val="TableParagraph"/>
              <w:spacing w:line="297" w:lineRule="exact"/>
              <w:ind w:left="110"/>
              <w:rPr>
                <w:sz w:val="27"/>
              </w:rPr>
            </w:pPr>
            <w:r>
              <w:rPr>
                <w:spacing w:val="-2"/>
                <w:sz w:val="27"/>
              </w:rPr>
              <w:t>«Малышок</w:t>
            </w:r>
            <w:r w:rsidR="005F4179">
              <w:rPr>
                <w:spacing w:val="-2"/>
                <w:sz w:val="27"/>
              </w:rPr>
              <w:t>»</w:t>
            </w:r>
          </w:p>
        </w:tc>
        <w:tc>
          <w:tcPr>
            <w:tcW w:w="6382" w:type="dxa"/>
            <w:gridSpan w:val="2"/>
          </w:tcPr>
          <w:p w:rsidR="00242F2B" w:rsidRDefault="00242F2B">
            <w:pPr>
              <w:pStyle w:val="TableParagraph"/>
              <w:spacing w:before="37"/>
              <w:rPr>
                <w:sz w:val="27"/>
              </w:rPr>
            </w:pPr>
          </w:p>
          <w:p w:rsidR="00242F2B" w:rsidRDefault="00CD1520">
            <w:pPr>
              <w:pStyle w:val="TableParagraph"/>
              <w:ind w:left="110"/>
              <w:rPr>
                <w:sz w:val="27"/>
              </w:rPr>
            </w:pPr>
            <w:r>
              <w:rPr>
                <w:sz w:val="27"/>
              </w:rPr>
              <w:t>9</w:t>
            </w:r>
            <w:r w:rsidR="005F4179">
              <w:rPr>
                <w:spacing w:val="-6"/>
                <w:sz w:val="27"/>
              </w:rPr>
              <w:t xml:space="preserve"> </w:t>
            </w:r>
            <w:r w:rsidR="005F4179">
              <w:rPr>
                <w:sz w:val="27"/>
              </w:rPr>
              <w:t>часов</w:t>
            </w:r>
            <w:r w:rsidR="005F4179">
              <w:rPr>
                <w:spacing w:val="-3"/>
                <w:sz w:val="27"/>
              </w:rPr>
              <w:t xml:space="preserve"> </w:t>
            </w:r>
            <w:r w:rsidR="005F4179">
              <w:rPr>
                <w:sz w:val="27"/>
              </w:rPr>
              <w:t>в</w:t>
            </w:r>
            <w:r w:rsidR="005F4179">
              <w:rPr>
                <w:spacing w:val="-3"/>
                <w:sz w:val="27"/>
              </w:rPr>
              <w:t xml:space="preserve"> </w:t>
            </w:r>
            <w:r w:rsidR="005F4179">
              <w:rPr>
                <w:sz w:val="27"/>
              </w:rPr>
              <w:t>день</w:t>
            </w:r>
            <w:r w:rsidR="005F4179">
              <w:rPr>
                <w:spacing w:val="-3"/>
                <w:sz w:val="27"/>
              </w:rPr>
              <w:t xml:space="preserve"> </w:t>
            </w:r>
            <w:r w:rsidR="005F4179">
              <w:rPr>
                <w:sz w:val="27"/>
              </w:rPr>
              <w:t>(с</w:t>
            </w:r>
            <w:r w:rsidR="005F4179"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8.0</w:t>
            </w:r>
            <w:r w:rsidR="005F4179">
              <w:rPr>
                <w:sz w:val="27"/>
              </w:rPr>
              <w:t>0</w:t>
            </w:r>
            <w:r w:rsidR="005F4179">
              <w:rPr>
                <w:spacing w:val="-5"/>
                <w:sz w:val="27"/>
              </w:rPr>
              <w:t xml:space="preserve"> </w:t>
            </w:r>
            <w:r w:rsidR="005F4179">
              <w:rPr>
                <w:sz w:val="27"/>
              </w:rPr>
              <w:t>до</w:t>
            </w:r>
            <w:r w:rsidR="005F4179"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17</w:t>
            </w:r>
            <w:r w:rsidR="005F4179">
              <w:rPr>
                <w:sz w:val="27"/>
              </w:rPr>
              <w:t>.00</w:t>
            </w:r>
            <w:r w:rsidR="005F4179">
              <w:rPr>
                <w:spacing w:val="-6"/>
                <w:sz w:val="27"/>
              </w:rPr>
              <w:t xml:space="preserve"> </w:t>
            </w:r>
            <w:r w:rsidR="005F4179">
              <w:rPr>
                <w:spacing w:val="-2"/>
                <w:sz w:val="27"/>
              </w:rPr>
              <w:t>часов)</w:t>
            </w:r>
          </w:p>
        </w:tc>
      </w:tr>
      <w:tr w:rsidR="00242F2B">
        <w:trPr>
          <w:trHeight w:val="503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298" w:lineRule="exact"/>
              <w:ind w:left="177"/>
              <w:rPr>
                <w:sz w:val="27"/>
              </w:rPr>
            </w:pPr>
            <w:r>
              <w:rPr>
                <w:sz w:val="27"/>
              </w:rPr>
              <w:t>Нерабочие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дни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Суббота,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воскресенье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праздничные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дни</w:t>
            </w:r>
          </w:p>
        </w:tc>
      </w:tr>
      <w:tr w:rsidR="00242F2B">
        <w:trPr>
          <w:trHeight w:val="465"/>
        </w:trPr>
        <w:tc>
          <w:tcPr>
            <w:tcW w:w="9897" w:type="dxa"/>
            <w:gridSpan w:val="3"/>
          </w:tcPr>
          <w:p w:rsidR="00242F2B" w:rsidRDefault="005F4179">
            <w:pPr>
              <w:pStyle w:val="TableParagraph"/>
              <w:spacing w:before="2"/>
              <w:ind w:left="2818"/>
              <w:rPr>
                <w:b/>
                <w:sz w:val="27"/>
              </w:rPr>
            </w:pPr>
            <w:r>
              <w:rPr>
                <w:b/>
                <w:sz w:val="27"/>
              </w:rPr>
              <w:t>2.</w:t>
            </w:r>
            <w:r>
              <w:rPr>
                <w:b/>
                <w:spacing w:val="67"/>
                <w:sz w:val="27"/>
              </w:rPr>
              <w:t xml:space="preserve"> </w:t>
            </w:r>
            <w:r>
              <w:rPr>
                <w:b/>
                <w:sz w:val="27"/>
              </w:rPr>
              <w:t>Продолжительность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учебного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года</w:t>
            </w:r>
          </w:p>
        </w:tc>
      </w:tr>
      <w:tr w:rsidR="00242F2B">
        <w:trPr>
          <w:trHeight w:val="359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3" w:lineRule="exact"/>
              <w:ind w:left="177"/>
              <w:rPr>
                <w:sz w:val="27"/>
              </w:rPr>
            </w:pPr>
            <w:r>
              <w:rPr>
                <w:sz w:val="27"/>
              </w:rPr>
              <w:t>Учебный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год</w:t>
            </w:r>
          </w:p>
        </w:tc>
        <w:tc>
          <w:tcPr>
            <w:tcW w:w="3971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01.09.2023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г.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31.05.2024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  <w:tc>
          <w:tcPr>
            <w:tcW w:w="2411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36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недель</w:t>
            </w:r>
          </w:p>
        </w:tc>
      </w:tr>
      <w:tr w:rsidR="00242F2B">
        <w:trPr>
          <w:trHeight w:val="354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298" w:lineRule="exact"/>
              <w:ind w:left="177"/>
              <w:rPr>
                <w:sz w:val="27"/>
              </w:rPr>
            </w:pPr>
            <w:r>
              <w:rPr>
                <w:sz w:val="27"/>
              </w:rPr>
              <w:t xml:space="preserve">I </w:t>
            </w:r>
            <w:r>
              <w:rPr>
                <w:spacing w:val="-2"/>
                <w:sz w:val="27"/>
              </w:rPr>
              <w:t>полугодие</w:t>
            </w:r>
          </w:p>
        </w:tc>
        <w:tc>
          <w:tcPr>
            <w:tcW w:w="3971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01.09.2023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г.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31.12.2023</w:t>
            </w:r>
            <w:r>
              <w:rPr>
                <w:spacing w:val="-5"/>
                <w:sz w:val="27"/>
              </w:rPr>
              <w:t xml:space="preserve"> г.</w:t>
            </w:r>
          </w:p>
        </w:tc>
        <w:tc>
          <w:tcPr>
            <w:tcW w:w="2411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17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недель</w:t>
            </w:r>
          </w:p>
        </w:tc>
      </w:tr>
      <w:tr w:rsidR="00242F2B">
        <w:trPr>
          <w:trHeight w:val="378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3" w:lineRule="exact"/>
              <w:ind w:left="177"/>
              <w:rPr>
                <w:sz w:val="27"/>
              </w:rPr>
            </w:pPr>
            <w:r>
              <w:rPr>
                <w:sz w:val="27"/>
              </w:rPr>
              <w:t xml:space="preserve">II </w:t>
            </w:r>
            <w:r>
              <w:rPr>
                <w:spacing w:val="-2"/>
                <w:sz w:val="27"/>
              </w:rPr>
              <w:t>полугодие</w:t>
            </w:r>
          </w:p>
        </w:tc>
        <w:tc>
          <w:tcPr>
            <w:tcW w:w="3971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01.01.2024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г.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31.05.2024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  <w:tc>
          <w:tcPr>
            <w:tcW w:w="2411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19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недель</w:t>
            </w:r>
          </w:p>
        </w:tc>
      </w:tr>
      <w:tr w:rsidR="00242F2B">
        <w:trPr>
          <w:trHeight w:val="619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Летний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оздоровительный</w:t>
            </w:r>
          </w:p>
          <w:p w:rsidR="00242F2B" w:rsidRDefault="005F4179">
            <w:pPr>
              <w:pStyle w:val="TableParagraph"/>
              <w:spacing w:before="2" w:line="299" w:lineRule="exact"/>
              <w:ind w:left="110"/>
              <w:rPr>
                <w:sz w:val="27"/>
              </w:rPr>
            </w:pPr>
            <w:r>
              <w:rPr>
                <w:sz w:val="27"/>
              </w:rPr>
              <w:t>период</w:t>
            </w:r>
            <w:r>
              <w:rPr>
                <w:spacing w:val="59"/>
                <w:sz w:val="27"/>
              </w:rPr>
              <w:t xml:space="preserve"> </w:t>
            </w:r>
            <w:r>
              <w:rPr>
                <w:sz w:val="27"/>
              </w:rPr>
              <w:t>2024</w:t>
            </w:r>
            <w:r>
              <w:rPr>
                <w:spacing w:val="6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года</w:t>
            </w:r>
          </w:p>
        </w:tc>
        <w:tc>
          <w:tcPr>
            <w:tcW w:w="3971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01.06.2024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г.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31.08.2024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  <w:tc>
          <w:tcPr>
            <w:tcW w:w="2411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13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недель</w:t>
            </w:r>
          </w:p>
        </w:tc>
      </w:tr>
      <w:tr w:rsidR="00242F2B">
        <w:trPr>
          <w:trHeight w:val="373"/>
        </w:trPr>
        <w:tc>
          <w:tcPr>
            <w:tcW w:w="9897" w:type="dxa"/>
            <w:gridSpan w:val="3"/>
          </w:tcPr>
          <w:p w:rsidR="00242F2B" w:rsidRDefault="00CD1520" w:rsidP="00CD1520">
            <w:pPr>
              <w:pStyle w:val="TableParagraph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                                          </w:t>
            </w:r>
            <w:r w:rsidR="005F4179">
              <w:rPr>
                <w:b/>
                <w:sz w:val="27"/>
              </w:rPr>
              <w:t>3.</w:t>
            </w:r>
            <w:r w:rsidR="005F4179">
              <w:rPr>
                <w:b/>
                <w:spacing w:val="74"/>
                <w:sz w:val="27"/>
              </w:rPr>
              <w:t xml:space="preserve"> </w:t>
            </w:r>
            <w:r w:rsidR="005F4179">
              <w:rPr>
                <w:b/>
                <w:sz w:val="27"/>
              </w:rPr>
              <w:t>Праздничные</w:t>
            </w:r>
            <w:r w:rsidR="005F4179">
              <w:rPr>
                <w:b/>
                <w:spacing w:val="-3"/>
                <w:sz w:val="27"/>
              </w:rPr>
              <w:t xml:space="preserve"> </w:t>
            </w:r>
            <w:r w:rsidR="005F4179">
              <w:rPr>
                <w:b/>
                <w:spacing w:val="-5"/>
                <w:sz w:val="27"/>
              </w:rPr>
              <w:t>дни</w:t>
            </w:r>
          </w:p>
        </w:tc>
      </w:tr>
      <w:tr w:rsidR="00242F2B">
        <w:trPr>
          <w:trHeight w:val="374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День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народного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единства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04.11.2023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</w:tr>
      <w:tr w:rsidR="00242F2B">
        <w:trPr>
          <w:trHeight w:val="378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Новогодние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праздники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с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1.01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08.01.2024</w:t>
            </w:r>
            <w:r>
              <w:rPr>
                <w:spacing w:val="-5"/>
                <w:sz w:val="27"/>
              </w:rPr>
              <w:t xml:space="preserve"> г.</w:t>
            </w:r>
          </w:p>
        </w:tc>
      </w:tr>
      <w:tr w:rsidR="00242F2B">
        <w:trPr>
          <w:trHeight w:val="374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День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Защитника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Отечества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298" w:lineRule="exact"/>
              <w:ind w:left="110"/>
              <w:rPr>
                <w:sz w:val="27"/>
              </w:rPr>
            </w:pPr>
            <w:r>
              <w:rPr>
                <w:sz w:val="27"/>
              </w:rPr>
              <w:t>23.02.2024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</w:tr>
      <w:tr w:rsidR="00242F2B">
        <w:trPr>
          <w:trHeight w:val="618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1" w:lineRule="exact"/>
              <w:ind w:left="110"/>
              <w:rPr>
                <w:sz w:val="27"/>
              </w:rPr>
            </w:pPr>
            <w:r>
              <w:rPr>
                <w:sz w:val="27"/>
              </w:rPr>
              <w:t>Международный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женский</w:t>
            </w:r>
          </w:p>
          <w:p w:rsidR="00242F2B" w:rsidRDefault="005F4179">
            <w:pPr>
              <w:pStyle w:val="TableParagraph"/>
              <w:spacing w:line="297" w:lineRule="exact"/>
              <w:ind w:left="110"/>
              <w:rPr>
                <w:sz w:val="27"/>
              </w:rPr>
            </w:pPr>
            <w:r>
              <w:rPr>
                <w:sz w:val="27"/>
              </w:rPr>
              <w:t>день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8-е</w:t>
            </w:r>
            <w:r>
              <w:rPr>
                <w:spacing w:val="-4"/>
                <w:sz w:val="27"/>
              </w:rPr>
              <w:t xml:space="preserve"> марта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8.03.2024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г.</w:t>
            </w:r>
          </w:p>
        </w:tc>
      </w:tr>
      <w:tr w:rsidR="00242F2B">
        <w:trPr>
          <w:trHeight w:val="474"/>
        </w:trPr>
        <w:tc>
          <w:tcPr>
            <w:tcW w:w="3515" w:type="dxa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pacing w:val="-2"/>
                <w:sz w:val="27"/>
              </w:rPr>
              <w:t>Первомайские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праздники</w:t>
            </w:r>
          </w:p>
        </w:tc>
        <w:tc>
          <w:tcPr>
            <w:tcW w:w="6382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pacing w:val="-2"/>
                <w:sz w:val="27"/>
              </w:rPr>
              <w:t>01.05.2024г.</w:t>
            </w:r>
          </w:p>
        </w:tc>
      </w:tr>
    </w:tbl>
    <w:p w:rsidR="00242F2B" w:rsidRDefault="00242F2B">
      <w:pPr>
        <w:spacing w:line="303" w:lineRule="exact"/>
        <w:rPr>
          <w:sz w:val="27"/>
        </w:rPr>
        <w:sectPr w:rsidR="00242F2B">
          <w:pgSz w:w="11910" w:h="16840"/>
          <w:pgMar w:top="1040" w:right="580" w:bottom="1224" w:left="62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34"/>
        <w:gridCol w:w="3689"/>
        <w:gridCol w:w="2695"/>
      </w:tblGrid>
      <w:tr w:rsidR="00242F2B">
        <w:trPr>
          <w:trHeight w:val="470"/>
        </w:trPr>
        <w:tc>
          <w:tcPr>
            <w:tcW w:w="3516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lastRenderedPageBreak/>
              <w:t>День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Победы</w:t>
            </w:r>
          </w:p>
        </w:tc>
        <w:tc>
          <w:tcPr>
            <w:tcW w:w="6384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76"/>
              <w:rPr>
                <w:sz w:val="27"/>
              </w:rPr>
            </w:pPr>
            <w:r>
              <w:rPr>
                <w:spacing w:val="-2"/>
                <w:sz w:val="27"/>
              </w:rPr>
              <w:t>09.05.2024г.</w:t>
            </w:r>
          </w:p>
        </w:tc>
      </w:tr>
      <w:tr w:rsidR="00242F2B">
        <w:trPr>
          <w:trHeight w:val="470"/>
        </w:trPr>
        <w:tc>
          <w:tcPr>
            <w:tcW w:w="3516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10"/>
              <w:rPr>
                <w:sz w:val="27"/>
              </w:rPr>
            </w:pPr>
            <w:r>
              <w:rPr>
                <w:sz w:val="27"/>
              </w:rPr>
              <w:t>День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России</w:t>
            </w:r>
          </w:p>
        </w:tc>
        <w:tc>
          <w:tcPr>
            <w:tcW w:w="6384" w:type="dxa"/>
            <w:gridSpan w:val="2"/>
          </w:tcPr>
          <w:p w:rsidR="00242F2B" w:rsidRDefault="005F4179">
            <w:pPr>
              <w:pStyle w:val="TableParagraph"/>
              <w:spacing w:line="303" w:lineRule="exact"/>
              <w:ind w:left="109"/>
              <w:rPr>
                <w:sz w:val="27"/>
              </w:rPr>
            </w:pPr>
            <w:r>
              <w:rPr>
                <w:spacing w:val="-2"/>
                <w:sz w:val="27"/>
              </w:rPr>
              <w:t>12.06.2024г.</w:t>
            </w:r>
          </w:p>
        </w:tc>
      </w:tr>
      <w:tr w:rsidR="00242F2B">
        <w:trPr>
          <w:trHeight w:val="485"/>
        </w:trPr>
        <w:tc>
          <w:tcPr>
            <w:tcW w:w="9900" w:type="dxa"/>
            <w:gridSpan w:val="4"/>
          </w:tcPr>
          <w:p w:rsidR="00242F2B" w:rsidRDefault="005F4179">
            <w:pPr>
              <w:pStyle w:val="TableParagraph"/>
              <w:spacing w:before="2"/>
              <w:ind w:left="102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проводимые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процесса</w:t>
            </w:r>
          </w:p>
        </w:tc>
      </w:tr>
      <w:tr w:rsidR="00242F2B">
        <w:trPr>
          <w:trHeight w:val="5151"/>
        </w:trPr>
        <w:tc>
          <w:tcPr>
            <w:tcW w:w="9900" w:type="dxa"/>
            <w:gridSpan w:val="4"/>
          </w:tcPr>
          <w:p w:rsidR="00242F2B" w:rsidRDefault="005F4179">
            <w:pPr>
              <w:pStyle w:val="TableParagraph"/>
              <w:ind w:left="110" w:right="244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ООД проводится по расписан</w:t>
            </w:r>
            <w:r w:rsidR="00CD1520">
              <w:rPr>
                <w:sz w:val="28"/>
              </w:rPr>
              <w:t>ию, утвержденному заведующим МБ</w:t>
            </w:r>
            <w:r>
              <w:rPr>
                <w:sz w:val="28"/>
              </w:rPr>
              <w:t>ОУ. Длительность ООД в группах согласно СП 2.4.3648- 20- санитарно-</w:t>
            </w:r>
          </w:p>
          <w:p w:rsidR="00242F2B" w:rsidRDefault="005F4179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эпидемиологических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нормативов,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Устава</w:t>
            </w:r>
            <w:r>
              <w:rPr>
                <w:spacing w:val="-7"/>
                <w:sz w:val="28"/>
              </w:rPr>
              <w:t xml:space="preserve"> </w:t>
            </w:r>
            <w:r w:rsidR="00CD1520">
              <w:rPr>
                <w:sz w:val="28"/>
              </w:rPr>
              <w:t>МБ</w:t>
            </w:r>
            <w:r>
              <w:rPr>
                <w:sz w:val="28"/>
              </w:rPr>
              <w:t>ОУ.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242F2B" w:rsidRDefault="00CD1520" w:rsidP="00CD152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использованием ноутбука, информационно-коммуникационные технологии </w:t>
            </w:r>
            <w:r w:rsidR="005F4179">
              <w:rPr>
                <w:sz w:val="28"/>
              </w:rPr>
              <w:t>проводится не более одного раза в течение дня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и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не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чаще</w:t>
            </w:r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трех</w:t>
            </w:r>
            <w:r w:rsidR="005F4179">
              <w:rPr>
                <w:spacing w:val="-7"/>
                <w:sz w:val="28"/>
              </w:rPr>
              <w:t xml:space="preserve"> </w:t>
            </w:r>
            <w:r w:rsidR="005F4179">
              <w:rPr>
                <w:sz w:val="28"/>
              </w:rPr>
              <w:t>раз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в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неделю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в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дни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наиболее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высокой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работоспособности:</w:t>
            </w:r>
            <w:r w:rsidR="005F4179">
              <w:rPr>
                <w:spacing w:val="-8"/>
                <w:sz w:val="28"/>
              </w:rPr>
              <w:t xml:space="preserve"> </w:t>
            </w:r>
            <w:r w:rsidR="005F4179">
              <w:rPr>
                <w:sz w:val="28"/>
              </w:rPr>
              <w:t>во вторник, в среду и в четверг. Продолжительность ООД с использованием</w:t>
            </w:r>
            <w:r>
              <w:rPr>
                <w:sz w:val="28"/>
              </w:rPr>
              <w:t xml:space="preserve"> ноутбука</w:t>
            </w:r>
            <w:r w:rsidR="005F4179">
              <w:rPr>
                <w:sz w:val="28"/>
              </w:rPr>
              <w:t>,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ИКТ:</w:t>
            </w:r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-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дети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5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-</w:t>
            </w:r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7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лет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не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превышает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10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минут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(для</w:t>
            </w:r>
            <w:r w:rsidR="005F4179">
              <w:rPr>
                <w:spacing w:val="-3"/>
                <w:sz w:val="28"/>
              </w:rPr>
              <w:t xml:space="preserve"> </w:t>
            </w:r>
            <w:proofErr w:type="spellStart"/>
            <w:r w:rsidR="005F4179">
              <w:rPr>
                <w:spacing w:val="-2"/>
                <w:sz w:val="28"/>
              </w:rPr>
              <w:t>детей,</w:t>
            </w:r>
            <w:r w:rsidR="005F4179">
              <w:rPr>
                <w:sz w:val="28"/>
              </w:rPr>
              <w:t>имеющих</w:t>
            </w:r>
            <w:proofErr w:type="spellEnd"/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хроническую</w:t>
            </w:r>
            <w:r w:rsidR="005F4179">
              <w:rPr>
                <w:spacing w:val="-7"/>
                <w:sz w:val="28"/>
              </w:rPr>
              <w:t xml:space="preserve"> </w:t>
            </w:r>
            <w:r w:rsidR="005F4179">
              <w:rPr>
                <w:sz w:val="28"/>
              </w:rPr>
              <w:t>патологию,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часто</w:t>
            </w:r>
            <w:r w:rsidR="005F4179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 </w:t>
            </w:r>
            <w:r w:rsidR="005F4179">
              <w:rPr>
                <w:sz w:val="28"/>
              </w:rPr>
              <w:t>болеющих</w:t>
            </w:r>
            <w:r w:rsidR="005F4179">
              <w:rPr>
                <w:spacing w:val="-10"/>
                <w:sz w:val="28"/>
              </w:rPr>
              <w:t xml:space="preserve"> </w:t>
            </w:r>
            <w:r w:rsidR="005F4179">
              <w:rPr>
                <w:sz w:val="28"/>
              </w:rPr>
              <w:t>(не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более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4</w:t>
            </w:r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раз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в</w:t>
            </w:r>
            <w:r w:rsidR="005F4179">
              <w:rPr>
                <w:spacing w:val="-7"/>
                <w:sz w:val="28"/>
              </w:rPr>
              <w:t xml:space="preserve"> </w:t>
            </w:r>
            <w:r w:rsidR="005F4179">
              <w:rPr>
                <w:spacing w:val="-2"/>
                <w:sz w:val="28"/>
              </w:rPr>
              <w:t>год),</w:t>
            </w:r>
            <w:r w:rsidR="005F4179">
              <w:rPr>
                <w:sz w:val="28"/>
              </w:rPr>
              <w:t>после перенесенных заболеваний в течение 2 недель - 7 минут; для детей 6 - 7 лет - 15 минут, для детей, имеющих хроническую патологию, часто</w:t>
            </w:r>
            <w:r w:rsidR="00CC1BB0">
              <w:rPr>
                <w:sz w:val="28"/>
              </w:rPr>
              <w:t xml:space="preserve"> </w:t>
            </w:r>
            <w:r w:rsidR="005F4179">
              <w:rPr>
                <w:sz w:val="28"/>
              </w:rPr>
              <w:t>болеющих (не</w:t>
            </w:r>
            <w:r w:rsidR="005F4179">
              <w:rPr>
                <w:spacing w:val="-2"/>
                <w:sz w:val="28"/>
              </w:rPr>
              <w:t xml:space="preserve"> </w:t>
            </w:r>
            <w:r w:rsidR="005F4179">
              <w:rPr>
                <w:sz w:val="28"/>
              </w:rPr>
              <w:t>более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4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раз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в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год),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после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перенесенных</w:t>
            </w:r>
            <w:r w:rsidR="005F4179">
              <w:rPr>
                <w:spacing w:val="-8"/>
                <w:sz w:val="28"/>
              </w:rPr>
              <w:t xml:space="preserve"> </w:t>
            </w:r>
            <w:r w:rsidR="005F4179">
              <w:rPr>
                <w:sz w:val="28"/>
              </w:rPr>
              <w:t>заболеваний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в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течение</w:t>
            </w:r>
            <w:r w:rsidR="005F4179">
              <w:rPr>
                <w:spacing w:val="-3"/>
                <w:sz w:val="28"/>
              </w:rPr>
              <w:t xml:space="preserve"> </w:t>
            </w:r>
            <w:r w:rsidR="005F4179">
              <w:rPr>
                <w:sz w:val="28"/>
              </w:rPr>
              <w:t>2</w:t>
            </w:r>
            <w:r w:rsidR="005F4179">
              <w:rPr>
                <w:spacing w:val="-4"/>
                <w:sz w:val="28"/>
              </w:rPr>
              <w:t xml:space="preserve"> </w:t>
            </w:r>
            <w:r w:rsidR="005F4179">
              <w:rPr>
                <w:sz w:val="28"/>
              </w:rPr>
              <w:t>недель -</w:t>
            </w:r>
            <w:r w:rsidR="005F4179">
              <w:rPr>
                <w:spacing w:val="-5"/>
                <w:sz w:val="28"/>
              </w:rPr>
              <w:t xml:space="preserve"> </w:t>
            </w:r>
            <w:r w:rsidR="005F4179">
              <w:rPr>
                <w:sz w:val="28"/>
              </w:rPr>
              <w:t>10 мин. После работы с компьютером, ИКТ с детьми проводится гимнастика для глаз. Для профилактики утомления детей между периодами ООД проводятся</w:t>
            </w:r>
            <w:r>
              <w:rPr>
                <w:sz w:val="28"/>
              </w:rPr>
              <w:t xml:space="preserve"> </w:t>
            </w:r>
            <w:r w:rsidR="005F4179">
              <w:rPr>
                <w:sz w:val="28"/>
              </w:rPr>
              <w:t>физкультурные</w:t>
            </w:r>
            <w:r w:rsidR="005F4179">
              <w:rPr>
                <w:spacing w:val="-8"/>
                <w:sz w:val="28"/>
              </w:rPr>
              <w:t xml:space="preserve"> </w:t>
            </w:r>
            <w:r w:rsidR="005F4179">
              <w:rPr>
                <w:sz w:val="28"/>
              </w:rPr>
              <w:t>минутки,</w:t>
            </w:r>
            <w:r w:rsidR="005F4179">
              <w:rPr>
                <w:spacing w:val="-7"/>
                <w:sz w:val="28"/>
              </w:rPr>
              <w:t xml:space="preserve"> </w:t>
            </w:r>
            <w:r w:rsidR="005F4179">
              <w:rPr>
                <w:sz w:val="28"/>
              </w:rPr>
              <w:t>музыкальные</w:t>
            </w:r>
            <w:r w:rsidR="005F4179">
              <w:rPr>
                <w:spacing w:val="-8"/>
                <w:sz w:val="28"/>
              </w:rPr>
              <w:t xml:space="preserve"> </w:t>
            </w:r>
            <w:r w:rsidR="005F4179">
              <w:rPr>
                <w:sz w:val="28"/>
              </w:rPr>
              <w:t>занятия,</w:t>
            </w:r>
            <w:r w:rsidR="005F4179">
              <w:rPr>
                <w:spacing w:val="-6"/>
                <w:sz w:val="28"/>
              </w:rPr>
              <w:t xml:space="preserve"> </w:t>
            </w:r>
            <w:r w:rsidR="005F4179">
              <w:rPr>
                <w:sz w:val="28"/>
              </w:rPr>
              <w:t>динамические</w:t>
            </w:r>
            <w:r w:rsidR="005F4179">
              <w:rPr>
                <w:spacing w:val="-8"/>
                <w:sz w:val="28"/>
              </w:rPr>
              <w:t xml:space="preserve"> </w:t>
            </w:r>
            <w:r w:rsidR="005F4179">
              <w:rPr>
                <w:sz w:val="28"/>
              </w:rPr>
              <w:t>паузы -</w:t>
            </w:r>
            <w:r w:rsidR="005F4179">
              <w:rPr>
                <w:spacing w:val="-9"/>
                <w:sz w:val="28"/>
              </w:rPr>
              <w:t xml:space="preserve"> </w:t>
            </w:r>
            <w:r w:rsidR="005F4179">
              <w:rPr>
                <w:sz w:val="28"/>
              </w:rPr>
              <w:t xml:space="preserve">10 </w:t>
            </w:r>
            <w:r w:rsidR="005F4179">
              <w:rPr>
                <w:spacing w:val="-2"/>
                <w:sz w:val="28"/>
              </w:rPr>
              <w:t>минут.</w:t>
            </w:r>
          </w:p>
        </w:tc>
      </w:tr>
      <w:tr w:rsidR="00242F2B">
        <w:trPr>
          <w:trHeight w:val="969"/>
        </w:trPr>
        <w:tc>
          <w:tcPr>
            <w:tcW w:w="9900" w:type="dxa"/>
            <w:gridSpan w:val="4"/>
          </w:tcPr>
          <w:p w:rsidR="00242F2B" w:rsidRDefault="005F4179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дошкольников,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оценкой</w:t>
            </w:r>
          </w:p>
          <w:p w:rsidR="00242F2B" w:rsidRDefault="005F4179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эффективности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лежащая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дальнейшего </w:t>
            </w:r>
            <w:r>
              <w:rPr>
                <w:spacing w:val="-2"/>
                <w:sz w:val="28"/>
              </w:rPr>
              <w:t>планирования</w:t>
            </w:r>
          </w:p>
        </w:tc>
      </w:tr>
      <w:tr w:rsidR="00242F2B">
        <w:trPr>
          <w:trHeight w:val="369"/>
        </w:trPr>
        <w:tc>
          <w:tcPr>
            <w:tcW w:w="2382" w:type="dxa"/>
          </w:tcPr>
          <w:p w:rsidR="00242F2B" w:rsidRDefault="005F41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4823" w:type="dxa"/>
            <w:gridSpan w:val="2"/>
          </w:tcPr>
          <w:p w:rsidR="00242F2B" w:rsidRDefault="005F417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</w:tc>
        <w:tc>
          <w:tcPr>
            <w:tcW w:w="2695" w:type="dxa"/>
          </w:tcPr>
          <w:p w:rsidR="00242F2B" w:rsidRDefault="005F417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242F2B">
        <w:trPr>
          <w:trHeight w:val="369"/>
        </w:trPr>
        <w:tc>
          <w:tcPr>
            <w:tcW w:w="2382" w:type="dxa"/>
            <w:vMerge w:val="restart"/>
          </w:tcPr>
          <w:p w:rsidR="00242F2B" w:rsidRDefault="005F41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Педагогическая</w:t>
            </w:r>
          </w:p>
          <w:p w:rsidR="00242F2B" w:rsidRDefault="005F4179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диагностика</w:t>
            </w:r>
          </w:p>
        </w:tc>
        <w:tc>
          <w:tcPr>
            <w:tcW w:w="4823" w:type="dxa"/>
            <w:gridSpan w:val="2"/>
          </w:tcPr>
          <w:p w:rsidR="00242F2B" w:rsidRDefault="005F417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01.09.2023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15.09.2023</w:t>
            </w:r>
          </w:p>
        </w:tc>
        <w:tc>
          <w:tcPr>
            <w:tcW w:w="2695" w:type="dxa"/>
          </w:tcPr>
          <w:p w:rsidR="00242F2B" w:rsidRDefault="005F417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недели</w:t>
            </w:r>
          </w:p>
        </w:tc>
      </w:tr>
      <w:tr w:rsidR="00242F2B">
        <w:trPr>
          <w:trHeight w:val="369"/>
        </w:trPr>
        <w:tc>
          <w:tcPr>
            <w:tcW w:w="2382" w:type="dxa"/>
            <w:vMerge/>
            <w:tcBorders>
              <w:top w:val="nil"/>
            </w:tcBorders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242F2B" w:rsidRDefault="005F417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11.05.2024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25.05.2024</w:t>
            </w:r>
          </w:p>
        </w:tc>
        <w:tc>
          <w:tcPr>
            <w:tcW w:w="2695" w:type="dxa"/>
          </w:tcPr>
          <w:p w:rsidR="00242F2B" w:rsidRDefault="005F417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spacing w:val="-2"/>
                <w:sz w:val="28"/>
              </w:rPr>
              <w:t>недели</w:t>
            </w:r>
          </w:p>
        </w:tc>
      </w:tr>
      <w:tr w:rsidR="00242F2B">
        <w:trPr>
          <w:trHeight w:val="321"/>
        </w:trPr>
        <w:tc>
          <w:tcPr>
            <w:tcW w:w="9900" w:type="dxa"/>
            <w:gridSpan w:val="4"/>
          </w:tcPr>
          <w:p w:rsidR="00242F2B" w:rsidRDefault="00CD1520">
            <w:pPr>
              <w:pStyle w:val="TableParagraph"/>
              <w:spacing w:line="301" w:lineRule="exact"/>
              <w:ind w:left="132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 w:rsidR="005F4179">
              <w:rPr>
                <w:b/>
                <w:sz w:val="28"/>
              </w:rPr>
              <w:t>.Праздники</w:t>
            </w:r>
            <w:r w:rsidR="005F4179">
              <w:rPr>
                <w:b/>
                <w:spacing w:val="-10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и</w:t>
            </w:r>
            <w:r w:rsidR="005F4179">
              <w:rPr>
                <w:b/>
                <w:spacing w:val="-10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досуги,</w:t>
            </w:r>
            <w:r w:rsidR="005F4179">
              <w:rPr>
                <w:b/>
                <w:spacing w:val="-5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организуемые</w:t>
            </w:r>
            <w:r w:rsidR="005F4179">
              <w:rPr>
                <w:b/>
                <w:spacing w:val="-7"/>
                <w:sz w:val="28"/>
              </w:rPr>
              <w:t xml:space="preserve"> </w:t>
            </w:r>
            <w:r w:rsidR="005F4179">
              <w:rPr>
                <w:b/>
                <w:sz w:val="28"/>
              </w:rPr>
              <w:t>для</w:t>
            </w:r>
            <w:r w:rsidR="005F4179">
              <w:rPr>
                <w:b/>
                <w:spacing w:val="-10"/>
                <w:sz w:val="28"/>
              </w:rPr>
              <w:t xml:space="preserve"> </w:t>
            </w:r>
            <w:r w:rsidR="005F4179">
              <w:rPr>
                <w:b/>
                <w:spacing w:val="-2"/>
                <w:sz w:val="28"/>
              </w:rPr>
              <w:t>воспитанников</w:t>
            </w:r>
          </w:p>
        </w:tc>
      </w:tr>
      <w:tr w:rsidR="00242F2B">
        <w:trPr>
          <w:trHeight w:val="326"/>
        </w:trPr>
        <w:tc>
          <w:tcPr>
            <w:tcW w:w="9900" w:type="dxa"/>
            <w:gridSpan w:val="4"/>
          </w:tcPr>
          <w:p w:rsidR="00242F2B" w:rsidRDefault="005F4179">
            <w:pPr>
              <w:pStyle w:val="TableParagraph"/>
              <w:spacing w:line="306" w:lineRule="exact"/>
              <w:ind w:left="163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планируются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12"/>
                <w:sz w:val="28"/>
              </w:rPr>
              <w:t>в</w:t>
            </w:r>
            <w:proofErr w:type="gramEnd"/>
          </w:p>
        </w:tc>
      </w:tr>
    </w:tbl>
    <w:p w:rsidR="00242F2B" w:rsidRDefault="00242F2B">
      <w:pPr>
        <w:spacing w:line="306" w:lineRule="exact"/>
        <w:rPr>
          <w:sz w:val="28"/>
        </w:rPr>
        <w:sectPr w:rsidR="00242F2B">
          <w:type w:val="continuous"/>
          <w:pgSz w:w="11910" w:h="16840"/>
          <w:pgMar w:top="1100" w:right="580" w:bottom="1189" w:left="62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4682"/>
      </w:tblGrid>
      <w:tr w:rsidR="00242F2B" w:rsidTr="00CD1520">
        <w:trPr>
          <w:trHeight w:val="321"/>
        </w:trPr>
        <w:tc>
          <w:tcPr>
            <w:tcW w:w="9897" w:type="dxa"/>
            <w:gridSpan w:val="2"/>
            <w:tcBorders>
              <w:top w:val="nil"/>
            </w:tcBorders>
          </w:tcPr>
          <w:p w:rsidR="00242F2B" w:rsidRDefault="005F4179">
            <w:pPr>
              <w:pStyle w:val="TableParagraph"/>
              <w:spacing w:line="301" w:lineRule="exact"/>
              <w:ind w:left="1013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соответствии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 w:rsidR="00C63985">
              <w:rPr>
                <w:sz w:val="28"/>
              </w:rPr>
              <w:t>МБ</w:t>
            </w:r>
            <w:r>
              <w:rPr>
                <w:sz w:val="28"/>
              </w:rPr>
              <w:t>ОУ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год.</w:t>
            </w:r>
          </w:p>
        </w:tc>
      </w:tr>
      <w:tr w:rsidR="00242F2B">
        <w:trPr>
          <w:trHeight w:val="326"/>
        </w:trPr>
        <w:tc>
          <w:tcPr>
            <w:tcW w:w="9897" w:type="dxa"/>
            <w:gridSpan w:val="2"/>
          </w:tcPr>
          <w:p w:rsidR="00242F2B" w:rsidRDefault="005F4179">
            <w:pPr>
              <w:pStyle w:val="TableParagraph"/>
              <w:spacing w:line="306" w:lineRule="exact"/>
              <w:ind w:left="3308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Родительские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собрания</w:t>
            </w:r>
          </w:p>
        </w:tc>
      </w:tr>
      <w:tr w:rsidR="00242F2B">
        <w:trPr>
          <w:trHeight w:val="1387"/>
        </w:trPr>
        <w:tc>
          <w:tcPr>
            <w:tcW w:w="5215" w:type="dxa"/>
          </w:tcPr>
          <w:p w:rsidR="00242F2B" w:rsidRDefault="005F4179">
            <w:pPr>
              <w:pStyle w:val="TableParagraph"/>
              <w:numPr>
                <w:ilvl w:val="0"/>
                <w:numId w:val="2"/>
              </w:numPr>
              <w:tabs>
                <w:tab w:val="left" w:pos="532"/>
              </w:tabs>
              <w:spacing w:line="315" w:lineRule="exact"/>
              <w:ind w:hanging="20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собрание</w:t>
            </w:r>
          </w:p>
          <w:p w:rsidR="00242F2B" w:rsidRDefault="005F4179">
            <w:pPr>
              <w:pStyle w:val="TableParagraph"/>
              <w:numPr>
                <w:ilvl w:val="0"/>
                <w:numId w:val="2"/>
              </w:numPr>
              <w:tabs>
                <w:tab w:val="left" w:pos="603"/>
              </w:tabs>
              <w:spacing w:before="23"/>
              <w:ind w:left="603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собрание</w:t>
            </w:r>
          </w:p>
          <w:p w:rsidR="00242F2B" w:rsidRDefault="005F4179">
            <w:pPr>
              <w:pStyle w:val="TableParagraph"/>
              <w:numPr>
                <w:ilvl w:val="0"/>
                <w:numId w:val="2"/>
              </w:numPr>
              <w:tabs>
                <w:tab w:val="left" w:pos="603"/>
              </w:tabs>
              <w:spacing w:before="25"/>
              <w:ind w:left="603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собрание</w:t>
            </w:r>
          </w:p>
          <w:p w:rsidR="00242F2B" w:rsidRDefault="005F4179">
            <w:pPr>
              <w:pStyle w:val="TableParagraph"/>
              <w:numPr>
                <w:ilvl w:val="0"/>
                <w:numId w:val="2"/>
              </w:numPr>
              <w:tabs>
                <w:tab w:val="left" w:pos="603"/>
              </w:tabs>
              <w:spacing w:before="28"/>
              <w:ind w:left="603" w:hanging="21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собрание</w:t>
            </w:r>
          </w:p>
        </w:tc>
        <w:tc>
          <w:tcPr>
            <w:tcW w:w="4682" w:type="dxa"/>
          </w:tcPr>
          <w:p w:rsidR="00242F2B" w:rsidRDefault="005F417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сентябрь</w:t>
            </w:r>
          </w:p>
          <w:p w:rsidR="00242F2B" w:rsidRDefault="005F4179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ind w:left="320" w:hanging="211"/>
              <w:rPr>
                <w:sz w:val="28"/>
              </w:rPr>
            </w:pPr>
            <w:r>
              <w:rPr>
                <w:spacing w:val="-2"/>
                <w:sz w:val="28"/>
              </w:rPr>
              <w:t>ноябрь/декабрь</w:t>
            </w:r>
          </w:p>
          <w:p w:rsidR="00242F2B" w:rsidRDefault="005F4179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spacing w:line="322" w:lineRule="exact"/>
              <w:ind w:left="320" w:hanging="211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  <w:p w:rsidR="00242F2B" w:rsidRDefault="005F4179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ind w:left="320" w:hanging="211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</w:tr>
      <w:tr w:rsidR="00242F2B" w:rsidTr="00D17581">
        <w:trPr>
          <w:trHeight w:val="1292"/>
        </w:trPr>
        <w:tc>
          <w:tcPr>
            <w:tcW w:w="5215" w:type="dxa"/>
          </w:tcPr>
          <w:p w:rsidR="00242F2B" w:rsidRDefault="005F41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проводится</w:t>
            </w:r>
          </w:p>
          <w:p w:rsidR="00242F2B" w:rsidRDefault="005F4179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адаптации</w:t>
            </w:r>
          </w:p>
        </w:tc>
        <w:tc>
          <w:tcPr>
            <w:tcW w:w="4682" w:type="dxa"/>
          </w:tcPr>
          <w:p w:rsidR="00242F2B" w:rsidRDefault="005F417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 w:rsidR="00C63985">
              <w:rPr>
                <w:spacing w:val="-4"/>
                <w:sz w:val="28"/>
              </w:rPr>
              <w:t>август</w:t>
            </w:r>
          </w:p>
        </w:tc>
      </w:tr>
    </w:tbl>
    <w:p w:rsidR="00242F2B" w:rsidRDefault="00242F2B">
      <w:pPr>
        <w:spacing w:line="313" w:lineRule="exact"/>
        <w:rPr>
          <w:sz w:val="28"/>
        </w:rPr>
        <w:sectPr w:rsidR="00242F2B">
          <w:type w:val="continuous"/>
          <w:pgSz w:w="11910" w:h="16840"/>
          <w:pgMar w:top="1100" w:right="580" w:bottom="280" w:left="620" w:header="720" w:footer="720" w:gutter="0"/>
          <w:cols w:space="720"/>
        </w:sectPr>
      </w:pPr>
    </w:p>
    <w:p w:rsidR="00242F2B" w:rsidRDefault="00CD1520">
      <w:pPr>
        <w:spacing w:before="72" w:line="261" w:lineRule="auto"/>
        <w:ind w:left="2626" w:hanging="418"/>
        <w:rPr>
          <w:b/>
          <w:sz w:val="28"/>
        </w:rPr>
      </w:pPr>
      <w:r>
        <w:rPr>
          <w:b/>
          <w:sz w:val="28"/>
        </w:rPr>
        <w:lastRenderedPageBreak/>
        <w:t>6</w:t>
      </w:r>
      <w:r w:rsidR="005F4179">
        <w:rPr>
          <w:b/>
          <w:sz w:val="28"/>
        </w:rPr>
        <w:t>.МАКСИМАЛЬНАЯ</w:t>
      </w:r>
      <w:r w:rsidR="005F4179">
        <w:rPr>
          <w:b/>
          <w:spacing w:val="-18"/>
          <w:sz w:val="28"/>
        </w:rPr>
        <w:t xml:space="preserve"> </w:t>
      </w:r>
      <w:r w:rsidR="005F4179">
        <w:rPr>
          <w:b/>
          <w:sz w:val="28"/>
        </w:rPr>
        <w:t>НЕДЕЛЬНАЯ</w:t>
      </w:r>
      <w:r w:rsidR="005F4179">
        <w:rPr>
          <w:b/>
          <w:spacing w:val="-17"/>
          <w:sz w:val="28"/>
        </w:rPr>
        <w:t xml:space="preserve"> </w:t>
      </w:r>
      <w:r w:rsidR="005F4179">
        <w:rPr>
          <w:b/>
          <w:sz w:val="28"/>
        </w:rPr>
        <w:t>НАГРУЗКА ОБРАЗОВАТЕЛЬНОЙ ДЕЯТЕЛЬНОСТИ</w:t>
      </w:r>
    </w:p>
    <w:p w:rsidR="00242F2B" w:rsidRDefault="00242F2B">
      <w:pPr>
        <w:pStyle w:val="a3"/>
        <w:spacing w:before="227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844"/>
        <w:gridCol w:w="768"/>
        <w:gridCol w:w="764"/>
        <w:gridCol w:w="769"/>
        <w:gridCol w:w="764"/>
        <w:gridCol w:w="764"/>
        <w:gridCol w:w="773"/>
        <w:gridCol w:w="764"/>
        <w:gridCol w:w="769"/>
        <w:gridCol w:w="764"/>
        <w:gridCol w:w="774"/>
      </w:tblGrid>
      <w:tr w:rsidR="00242F2B">
        <w:trPr>
          <w:trHeight w:val="758"/>
        </w:trPr>
        <w:tc>
          <w:tcPr>
            <w:tcW w:w="816" w:type="dxa"/>
            <w:vMerge w:val="restart"/>
          </w:tcPr>
          <w:p w:rsidR="00242F2B" w:rsidRDefault="005F4179">
            <w:pPr>
              <w:pStyle w:val="TableParagraph"/>
              <w:ind w:left="110" w:right="53"/>
              <w:rPr>
                <w:sz w:val="24"/>
              </w:rPr>
            </w:pPr>
            <w:proofErr w:type="spellStart"/>
            <w:r>
              <w:rPr>
                <w:spacing w:val="-4"/>
              </w:rPr>
              <w:t>Обра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зоват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ельн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4"/>
              </w:rPr>
              <w:t>ые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4"/>
              </w:rPr>
              <w:t>обл</w:t>
            </w:r>
            <w:r>
              <w:rPr>
                <w:spacing w:val="-4"/>
                <w:sz w:val="24"/>
              </w:rPr>
              <w:t>ас</w:t>
            </w:r>
            <w:proofErr w:type="spellEnd"/>
          </w:p>
          <w:p w:rsidR="00242F2B" w:rsidRDefault="005F41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ти</w:t>
            </w:r>
            <w:proofErr w:type="spellEnd"/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42" w:lineRule="auto"/>
              <w:ind w:left="523" w:hanging="236"/>
              <w:rPr>
                <w:sz w:val="24"/>
              </w:rPr>
            </w:pPr>
            <w:r>
              <w:rPr>
                <w:spacing w:val="-2"/>
                <w:sz w:val="24"/>
              </w:rPr>
              <w:t>Возрастные группы</w:t>
            </w:r>
          </w:p>
        </w:tc>
        <w:tc>
          <w:tcPr>
            <w:tcW w:w="1532" w:type="dxa"/>
            <w:gridSpan w:val="2"/>
          </w:tcPr>
          <w:p w:rsidR="00242F2B" w:rsidRDefault="005F4179">
            <w:pPr>
              <w:pStyle w:val="TableParagraph"/>
              <w:spacing w:line="250" w:lineRule="exact"/>
              <w:ind w:left="379" w:hanging="149"/>
            </w:pPr>
            <w:r>
              <w:rPr>
                <w:spacing w:val="-2"/>
              </w:rPr>
              <w:t>Подгруппа</w:t>
            </w:r>
          </w:p>
          <w:p w:rsidR="00242F2B" w:rsidRDefault="005F4179">
            <w:pPr>
              <w:pStyle w:val="TableParagraph"/>
              <w:spacing w:line="250" w:lineRule="exact"/>
              <w:ind w:left="340" w:firstLine="38"/>
            </w:pPr>
            <w:r>
              <w:rPr>
                <w:spacing w:val="-2"/>
              </w:rPr>
              <w:t>раннего возраста</w:t>
            </w:r>
          </w:p>
        </w:tc>
        <w:tc>
          <w:tcPr>
            <w:tcW w:w="1533" w:type="dxa"/>
            <w:gridSpan w:val="2"/>
          </w:tcPr>
          <w:p w:rsidR="00242F2B" w:rsidRDefault="005F4179">
            <w:pPr>
              <w:pStyle w:val="TableParagraph"/>
              <w:spacing w:line="242" w:lineRule="auto"/>
              <w:ind w:left="249" w:firstLine="57"/>
            </w:pPr>
            <w:r>
              <w:rPr>
                <w:spacing w:val="-2"/>
              </w:rPr>
              <w:t>Младшая подгруппа</w:t>
            </w:r>
          </w:p>
        </w:tc>
        <w:tc>
          <w:tcPr>
            <w:tcW w:w="1537" w:type="dxa"/>
            <w:gridSpan w:val="2"/>
          </w:tcPr>
          <w:p w:rsidR="00242F2B" w:rsidRDefault="005F4179">
            <w:pPr>
              <w:pStyle w:val="TableParagraph"/>
              <w:spacing w:line="242" w:lineRule="auto"/>
              <w:ind w:left="247" w:right="249" w:firstLine="105"/>
            </w:pPr>
            <w:r>
              <w:rPr>
                <w:spacing w:val="-2"/>
              </w:rPr>
              <w:t>Средняя подгруппа</w:t>
            </w:r>
          </w:p>
        </w:tc>
        <w:tc>
          <w:tcPr>
            <w:tcW w:w="1533" w:type="dxa"/>
            <w:gridSpan w:val="2"/>
          </w:tcPr>
          <w:p w:rsidR="00242F2B" w:rsidRDefault="005F4179">
            <w:pPr>
              <w:pStyle w:val="TableParagraph"/>
              <w:spacing w:line="242" w:lineRule="auto"/>
              <w:ind w:left="243" w:firstLine="86"/>
            </w:pPr>
            <w:r>
              <w:rPr>
                <w:spacing w:val="-2"/>
              </w:rPr>
              <w:t>Старшая подгруппа</w:t>
            </w:r>
          </w:p>
        </w:tc>
        <w:tc>
          <w:tcPr>
            <w:tcW w:w="1538" w:type="dxa"/>
            <w:gridSpan w:val="2"/>
          </w:tcPr>
          <w:p w:rsidR="00242F2B" w:rsidRDefault="005F4179">
            <w:pPr>
              <w:pStyle w:val="TableParagraph"/>
              <w:spacing w:line="242" w:lineRule="auto"/>
              <w:ind w:left="107" w:right="132"/>
            </w:pPr>
            <w:proofErr w:type="gramStart"/>
            <w:r>
              <w:rPr>
                <w:spacing w:val="-2"/>
              </w:rPr>
              <w:t xml:space="preserve">Подготовите </w:t>
            </w:r>
            <w:proofErr w:type="spellStart"/>
            <w:r>
              <w:t>льная</w:t>
            </w:r>
            <w:proofErr w:type="spellEnd"/>
            <w:proofErr w:type="gramEnd"/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группа</w:t>
            </w:r>
          </w:p>
        </w:tc>
      </w:tr>
      <w:tr w:rsidR="00242F2B">
        <w:trPr>
          <w:trHeight w:val="796"/>
        </w:trPr>
        <w:tc>
          <w:tcPr>
            <w:tcW w:w="816" w:type="dxa"/>
            <w:vMerge/>
            <w:tcBorders>
              <w:top w:val="nil"/>
            </w:tcBorders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Образовательная </w:t>
            </w:r>
            <w:r>
              <w:rPr>
                <w:sz w:val="20"/>
              </w:rPr>
              <w:t xml:space="preserve">деятельность - </w:t>
            </w:r>
            <w:r>
              <w:rPr>
                <w:spacing w:val="-2"/>
                <w:sz w:val="20"/>
              </w:rPr>
              <w:t>занятия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ind w:left="119" w:right="122" w:firstLine="76"/>
              <w:rPr>
                <w:sz w:val="20"/>
              </w:rPr>
            </w:pPr>
            <w:r>
              <w:rPr>
                <w:spacing w:val="-4"/>
                <w:sz w:val="20"/>
              </w:rPr>
              <w:t>кол</w:t>
            </w:r>
            <w:proofErr w:type="gramStart"/>
            <w:r>
              <w:rPr>
                <w:spacing w:val="-4"/>
                <w:sz w:val="20"/>
              </w:rPr>
              <w:t>.</w:t>
            </w:r>
            <w:proofErr w:type="gramEnd"/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ind w:left="119" w:right="120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длите </w:t>
            </w:r>
            <w:proofErr w:type="spellStart"/>
            <w:r>
              <w:rPr>
                <w:spacing w:val="-2"/>
                <w:sz w:val="20"/>
              </w:rPr>
              <w:t>льнос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ть</w:t>
            </w:r>
            <w:proofErr w:type="spellEnd"/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ind w:left="119" w:right="122" w:firstLine="81"/>
              <w:rPr>
                <w:sz w:val="20"/>
              </w:rPr>
            </w:pPr>
            <w:r>
              <w:rPr>
                <w:spacing w:val="-4"/>
                <w:sz w:val="20"/>
              </w:rPr>
              <w:t>кол</w:t>
            </w:r>
            <w:proofErr w:type="gramStart"/>
            <w:r>
              <w:rPr>
                <w:spacing w:val="-4"/>
                <w:sz w:val="20"/>
              </w:rPr>
              <w:t>.</w:t>
            </w:r>
            <w:proofErr w:type="gramEnd"/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ind w:left="171" w:hanging="144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длитель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ind w:left="118" w:right="118" w:firstLine="81"/>
              <w:rPr>
                <w:sz w:val="20"/>
              </w:rPr>
            </w:pPr>
            <w:r>
              <w:rPr>
                <w:spacing w:val="-4"/>
                <w:sz w:val="20"/>
              </w:rPr>
              <w:t>кол</w:t>
            </w:r>
            <w:proofErr w:type="gramStart"/>
            <w:r>
              <w:rPr>
                <w:spacing w:val="-4"/>
                <w:sz w:val="20"/>
              </w:rPr>
              <w:t>.</w:t>
            </w:r>
            <w:proofErr w:type="gramEnd"/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ind w:left="132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длите </w:t>
            </w:r>
            <w:r>
              <w:rPr>
                <w:spacing w:val="-4"/>
                <w:sz w:val="20"/>
              </w:rPr>
              <w:t>л</w:t>
            </w:r>
            <w:proofErr w:type="gramStart"/>
            <w:r>
              <w:rPr>
                <w:spacing w:val="-4"/>
                <w:sz w:val="20"/>
              </w:rPr>
              <w:t>ь-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ind w:left="112" w:right="125" w:firstLine="82"/>
              <w:rPr>
                <w:sz w:val="20"/>
              </w:rPr>
            </w:pPr>
            <w:r>
              <w:rPr>
                <w:spacing w:val="-4"/>
                <w:sz w:val="20"/>
              </w:rPr>
              <w:t>кол</w:t>
            </w:r>
            <w:proofErr w:type="gramStart"/>
            <w:r>
              <w:rPr>
                <w:spacing w:val="-4"/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ind w:left="127"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длите </w:t>
            </w:r>
            <w:r>
              <w:rPr>
                <w:spacing w:val="-4"/>
                <w:sz w:val="20"/>
              </w:rPr>
              <w:t>л</w:t>
            </w:r>
            <w:proofErr w:type="gramStart"/>
            <w:r>
              <w:rPr>
                <w:spacing w:val="-4"/>
                <w:sz w:val="20"/>
              </w:rPr>
              <w:t>ь-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ind w:left="116" w:right="121" w:firstLine="81"/>
              <w:rPr>
                <w:sz w:val="20"/>
              </w:rPr>
            </w:pPr>
            <w:r>
              <w:rPr>
                <w:spacing w:val="-4"/>
                <w:sz w:val="20"/>
              </w:rPr>
              <w:t>кол</w:t>
            </w:r>
            <w:proofErr w:type="gramStart"/>
            <w:r>
              <w:rPr>
                <w:spacing w:val="-4"/>
                <w:sz w:val="20"/>
              </w:rPr>
              <w:t>.</w:t>
            </w:r>
            <w:proofErr w:type="gramEnd"/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ind w:left="351" w:right="27" w:hanging="22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длител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ь-</w:t>
            </w:r>
          </w:p>
          <w:p w:rsidR="00242F2B" w:rsidRDefault="005F4179">
            <w:pPr>
              <w:pStyle w:val="TableParagraph"/>
              <w:ind w:left="18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</w:tr>
      <w:tr w:rsidR="00242F2B">
        <w:trPr>
          <w:trHeight w:val="1391"/>
        </w:trPr>
        <w:tc>
          <w:tcPr>
            <w:tcW w:w="816" w:type="dxa"/>
            <w:vMerge w:val="restart"/>
            <w:textDirection w:val="btLr"/>
          </w:tcPr>
          <w:p w:rsidR="00242F2B" w:rsidRDefault="005F4179">
            <w:pPr>
              <w:pStyle w:val="TableParagraph"/>
              <w:spacing w:before="111" w:line="247" w:lineRule="auto"/>
              <w:ind w:left="268" w:right="165" w:hanging="11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Познавательн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z w:val="24"/>
              </w:rPr>
              <w:t xml:space="preserve"> развитие</w:t>
            </w:r>
          </w:p>
        </w:tc>
        <w:tc>
          <w:tcPr>
            <w:tcW w:w="184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Ознакомление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окружающим</w:t>
            </w:r>
          </w:p>
          <w:p w:rsidR="00242F2B" w:rsidRDefault="005F41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миром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10м.</w:t>
            </w:r>
          </w:p>
        </w:tc>
        <w:tc>
          <w:tcPr>
            <w:tcW w:w="769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  <w:tcBorders>
              <w:right w:val="single" w:sz="6" w:space="0" w:color="000000"/>
            </w:tcBorders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  <w:tcBorders>
              <w:left w:val="single" w:sz="6" w:space="0" w:color="000000"/>
            </w:tcBorders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388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ФЭМП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840"/>
        </w:trPr>
        <w:tc>
          <w:tcPr>
            <w:tcW w:w="816" w:type="dxa"/>
            <w:vMerge w:val="restart"/>
            <w:textDirection w:val="btLr"/>
          </w:tcPr>
          <w:p w:rsidR="00242F2B" w:rsidRDefault="005F4179">
            <w:pPr>
              <w:pStyle w:val="TableParagraph"/>
              <w:spacing w:before="179" w:line="247" w:lineRule="auto"/>
              <w:ind w:left="115" w:right="344"/>
              <w:rPr>
                <w:sz w:val="24"/>
              </w:rPr>
            </w:pPr>
            <w:r>
              <w:rPr>
                <w:spacing w:val="-2"/>
                <w:sz w:val="24"/>
              </w:rPr>
              <w:t>Речевое развитие</w:t>
            </w:r>
          </w:p>
        </w:tc>
        <w:tc>
          <w:tcPr>
            <w:tcW w:w="184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10м.</w:t>
            </w:r>
          </w:p>
        </w:tc>
        <w:tc>
          <w:tcPr>
            <w:tcW w:w="769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242F2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42F2B" w:rsidRDefault="005F4179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551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Грамота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9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73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9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830"/>
        </w:trPr>
        <w:tc>
          <w:tcPr>
            <w:tcW w:w="816" w:type="dxa"/>
            <w:vMerge w:val="restart"/>
            <w:textDirection w:val="btLr"/>
          </w:tcPr>
          <w:p w:rsidR="00242F2B" w:rsidRDefault="005F4179">
            <w:pPr>
              <w:pStyle w:val="TableParagraph"/>
              <w:spacing w:before="111" w:line="247" w:lineRule="auto"/>
              <w:ind w:left="475" w:right="488" w:firstLine="278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Художествен-н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</w:t>
            </w: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before="27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before="270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before="27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before="27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before="27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before="270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551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Лепка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273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53" w:lineRule="exact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53" w:lineRule="exact"/>
              <w:ind w:left="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line="253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53" w:lineRule="exact"/>
              <w:ind w:left="9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53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551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before="270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before="270" w:line="261" w:lineRule="exact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 w:line="261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before="270" w:line="261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 w:line="261" w:lineRule="exact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 w:line="261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before="270" w:line="261" w:lineRule="exact"/>
              <w:ind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 w:line="261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before="270" w:line="261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before="270" w:line="261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before="270" w:line="261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1127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Конструирова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proofErr w:type="gramEnd"/>
            <w:r>
              <w:rPr>
                <w:spacing w:val="-4"/>
                <w:sz w:val="24"/>
              </w:rPr>
              <w:t>/</w:t>
            </w:r>
          </w:p>
          <w:p w:rsidR="00242F2B" w:rsidRDefault="005F417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Художественн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proofErr w:type="gramEnd"/>
            <w:r>
              <w:rPr>
                <w:sz w:val="24"/>
              </w:rPr>
              <w:t xml:space="preserve"> труд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9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73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9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1104"/>
        </w:trPr>
        <w:tc>
          <w:tcPr>
            <w:tcW w:w="816" w:type="dxa"/>
            <w:vMerge w:val="restart"/>
            <w:textDirection w:val="btLr"/>
          </w:tcPr>
          <w:p w:rsidR="00242F2B" w:rsidRDefault="005F4179">
            <w:pPr>
              <w:pStyle w:val="TableParagraph"/>
              <w:spacing w:before="179" w:line="247" w:lineRule="auto"/>
              <w:ind w:left="633" w:right="474" w:hanging="159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Физическое развитие</w:t>
            </w: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line="268" w:lineRule="exact"/>
              <w:ind w:right="3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1104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42F2B" w:rsidRDefault="00242F2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ind w:left="105" w:right="4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 xml:space="preserve">культура на </w:t>
            </w:r>
            <w:r>
              <w:rPr>
                <w:spacing w:val="-2"/>
                <w:sz w:val="24"/>
              </w:rPr>
              <w:t>воздухе</w:t>
            </w:r>
          </w:p>
        </w:tc>
        <w:tc>
          <w:tcPr>
            <w:tcW w:w="768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9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73" w:type="dxa"/>
          </w:tcPr>
          <w:p w:rsidR="00242F2B" w:rsidRDefault="00242F2B">
            <w:pPr>
              <w:pStyle w:val="TableParagraph"/>
            </w:pP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  <w:tr w:rsidR="00242F2B">
        <w:trPr>
          <w:trHeight w:val="354"/>
        </w:trPr>
        <w:tc>
          <w:tcPr>
            <w:tcW w:w="816" w:type="dxa"/>
          </w:tcPr>
          <w:p w:rsidR="00242F2B" w:rsidRDefault="00242F2B">
            <w:pPr>
              <w:pStyle w:val="TableParagraph"/>
            </w:pPr>
          </w:p>
        </w:tc>
        <w:tc>
          <w:tcPr>
            <w:tcW w:w="1844" w:type="dxa"/>
          </w:tcPr>
          <w:p w:rsidR="00242F2B" w:rsidRDefault="005F41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768" w:type="dxa"/>
          </w:tcPr>
          <w:p w:rsidR="00242F2B" w:rsidRDefault="005F4179">
            <w:pPr>
              <w:pStyle w:val="TableParagraph"/>
              <w:spacing w:line="268" w:lineRule="exact"/>
              <w:ind w:right="2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3" w:type="dxa"/>
          </w:tcPr>
          <w:p w:rsidR="00242F2B" w:rsidRDefault="005F4179">
            <w:pPr>
              <w:pStyle w:val="TableParagraph"/>
              <w:spacing w:line="26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9" w:type="dxa"/>
          </w:tcPr>
          <w:p w:rsidR="00242F2B" w:rsidRDefault="005F417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25м.</w:t>
            </w:r>
          </w:p>
        </w:tc>
        <w:tc>
          <w:tcPr>
            <w:tcW w:w="764" w:type="dxa"/>
          </w:tcPr>
          <w:p w:rsidR="00242F2B" w:rsidRDefault="005F4179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4" w:type="dxa"/>
          </w:tcPr>
          <w:p w:rsidR="00242F2B" w:rsidRDefault="005F4179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30м.</w:t>
            </w:r>
          </w:p>
        </w:tc>
      </w:tr>
    </w:tbl>
    <w:p w:rsidR="005F4179" w:rsidRDefault="005F4179"/>
    <w:sectPr w:rsidR="005F4179" w:rsidSect="00242F2B">
      <w:pgSz w:w="11910" w:h="16840"/>
      <w:pgMar w:top="104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54A00"/>
    <w:multiLevelType w:val="hybridMultilevel"/>
    <w:tmpl w:val="64ACA796"/>
    <w:lvl w:ilvl="0" w:tplc="937C8C08">
      <w:numFmt w:val="bullet"/>
      <w:lvlText w:val="-"/>
      <w:lvlJc w:val="left"/>
      <w:pPr>
        <w:ind w:left="23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D8802C6">
      <w:numFmt w:val="bullet"/>
      <w:lvlText w:val="•"/>
      <w:lvlJc w:val="left"/>
      <w:pPr>
        <w:ind w:left="1286" w:hanging="221"/>
      </w:pPr>
      <w:rPr>
        <w:rFonts w:hint="default"/>
        <w:lang w:val="ru-RU" w:eastAsia="en-US" w:bidi="ar-SA"/>
      </w:rPr>
    </w:lvl>
    <w:lvl w:ilvl="2" w:tplc="E45634E0">
      <w:numFmt w:val="bullet"/>
      <w:lvlText w:val="•"/>
      <w:lvlJc w:val="left"/>
      <w:pPr>
        <w:ind w:left="2332" w:hanging="221"/>
      </w:pPr>
      <w:rPr>
        <w:rFonts w:hint="default"/>
        <w:lang w:val="ru-RU" w:eastAsia="en-US" w:bidi="ar-SA"/>
      </w:rPr>
    </w:lvl>
    <w:lvl w:ilvl="3" w:tplc="D50E10D4">
      <w:numFmt w:val="bullet"/>
      <w:lvlText w:val="•"/>
      <w:lvlJc w:val="left"/>
      <w:pPr>
        <w:ind w:left="3379" w:hanging="221"/>
      </w:pPr>
      <w:rPr>
        <w:rFonts w:hint="default"/>
        <w:lang w:val="ru-RU" w:eastAsia="en-US" w:bidi="ar-SA"/>
      </w:rPr>
    </w:lvl>
    <w:lvl w:ilvl="4" w:tplc="00308C82">
      <w:numFmt w:val="bullet"/>
      <w:lvlText w:val="•"/>
      <w:lvlJc w:val="left"/>
      <w:pPr>
        <w:ind w:left="4425" w:hanging="221"/>
      </w:pPr>
      <w:rPr>
        <w:rFonts w:hint="default"/>
        <w:lang w:val="ru-RU" w:eastAsia="en-US" w:bidi="ar-SA"/>
      </w:rPr>
    </w:lvl>
    <w:lvl w:ilvl="5" w:tplc="CE2613D0">
      <w:numFmt w:val="bullet"/>
      <w:lvlText w:val="•"/>
      <w:lvlJc w:val="left"/>
      <w:pPr>
        <w:ind w:left="5472" w:hanging="221"/>
      </w:pPr>
      <w:rPr>
        <w:rFonts w:hint="default"/>
        <w:lang w:val="ru-RU" w:eastAsia="en-US" w:bidi="ar-SA"/>
      </w:rPr>
    </w:lvl>
    <w:lvl w:ilvl="6" w:tplc="7A905B62">
      <w:numFmt w:val="bullet"/>
      <w:lvlText w:val="•"/>
      <w:lvlJc w:val="left"/>
      <w:pPr>
        <w:ind w:left="6518" w:hanging="221"/>
      </w:pPr>
      <w:rPr>
        <w:rFonts w:hint="default"/>
        <w:lang w:val="ru-RU" w:eastAsia="en-US" w:bidi="ar-SA"/>
      </w:rPr>
    </w:lvl>
    <w:lvl w:ilvl="7" w:tplc="2F54246A">
      <w:numFmt w:val="bullet"/>
      <w:lvlText w:val="•"/>
      <w:lvlJc w:val="left"/>
      <w:pPr>
        <w:ind w:left="7564" w:hanging="221"/>
      </w:pPr>
      <w:rPr>
        <w:rFonts w:hint="default"/>
        <w:lang w:val="ru-RU" w:eastAsia="en-US" w:bidi="ar-SA"/>
      </w:rPr>
    </w:lvl>
    <w:lvl w:ilvl="8" w:tplc="4EDA658A">
      <w:numFmt w:val="bullet"/>
      <w:lvlText w:val="•"/>
      <w:lvlJc w:val="left"/>
      <w:pPr>
        <w:ind w:left="8611" w:hanging="221"/>
      </w:pPr>
      <w:rPr>
        <w:rFonts w:hint="default"/>
        <w:lang w:val="ru-RU" w:eastAsia="en-US" w:bidi="ar-SA"/>
      </w:rPr>
    </w:lvl>
  </w:abstractNum>
  <w:abstractNum w:abstractNumId="1">
    <w:nsid w:val="288B1532"/>
    <w:multiLevelType w:val="hybridMultilevel"/>
    <w:tmpl w:val="A470CAAA"/>
    <w:lvl w:ilvl="0" w:tplc="70F4E288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1403F86">
      <w:numFmt w:val="bullet"/>
      <w:lvlText w:val="•"/>
      <w:lvlJc w:val="left"/>
      <w:pPr>
        <w:ind w:left="1808" w:hanging="164"/>
      </w:pPr>
      <w:rPr>
        <w:rFonts w:hint="default"/>
        <w:lang w:val="ru-RU" w:eastAsia="en-US" w:bidi="ar-SA"/>
      </w:rPr>
    </w:lvl>
    <w:lvl w:ilvl="2" w:tplc="5C8E3DEE">
      <w:numFmt w:val="bullet"/>
      <w:lvlText w:val="•"/>
      <w:lvlJc w:val="left"/>
      <w:pPr>
        <w:ind w:left="2796" w:hanging="164"/>
      </w:pPr>
      <w:rPr>
        <w:rFonts w:hint="default"/>
        <w:lang w:val="ru-RU" w:eastAsia="en-US" w:bidi="ar-SA"/>
      </w:rPr>
    </w:lvl>
    <w:lvl w:ilvl="3" w:tplc="2140111E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4" w:tplc="16063732">
      <w:numFmt w:val="bullet"/>
      <w:lvlText w:val="•"/>
      <w:lvlJc w:val="left"/>
      <w:pPr>
        <w:ind w:left="4773" w:hanging="164"/>
      </w:pPr>
      <w:rPr>
        <w:rFonts w:hint="default"/>
        <w:lang w:val="ru-RU" w:eastAsia="en-US" w:bidi="ar-SA"/>
      </w:rPr>
    </w:lvl>
    <w:lvl w:ilvl="5" w:tplc="0A245CA0">
      <w:numFmt w:val="bullet"/>
      <w:lvlText w:val="•"/>
      <w:lvlJc w:val="left"/>
      <w:pPr>
        <w:ind w:left="5762" w:hanging="164"/>
      </w:pPr>
      <w:rPr>
        <w:rFonts w:hint="default"/>
        <w:lang w:val="ru-RU" w:eastAsia="en-US" w:bidi="ar-SA"/>
      </w:rPr>
    </w:lvl>
    <w:lvl w:ilvl="6" w:tplc="C2CEE460">
      <w:numFmt w:val="bullet"/>
      <w:lvlText w:val="•"/>
      <w:lvlJc w:val="left"/>
      <w:pPr>
        <w:ind w:left="6750" w:hanging="164"/>
      </w:pPr>
      <w:rPr>
        <w:rFonts w:hint="default"/>
        <w:lang w:val="ru-RU" w:eastAsia="en-US" w:bidi="ar-SA"/>
      </w:rPr>
    </w:lvl>
    <w:lvl w:ilvl="7" w:tplc="FAF88D02">
      <w:numFmt w:val="bullet"/>
      <w:lvlText w:val="•"/>
      <w:lvlJc w:val="left"/>
      <w:pPr>
        <w:ind w:left="7738" w:hanging="164"/>
      </w:pPr>
      <w:rPr>
        <w:rFonts w:hint="default"/>
        <w:lang w:val="ru-RU" w:eastAsia="en-US" w:bidi="ar-SA"/>
      </w:rPr>
    </w:lvl>
    <w:lvl w:ilvl="8" w:tplc="2D5EF8D2">
      <w:numFmt w:val="bullet"/>
      <w:lvlText w:val="•"/>
      <w:lvlJc w:val="left"/>
      <w:pPr>
        <w:ind w:left="8727" w:hanging="164"/>
      </w:pPr>
      <w:rPr>
        <w:rFonts w:hint="default"/>
        <w:lang w:val="ru-RU" w:eastAsia="en-US" w:bidi="ar-SA"/>
      </w:rPr>
    </w:lvl>
  </w:abstractNum>
  <w:abstractNum w:abstractNumId="2">
    <w:nsid w:val="2E2873C5"/>
    <w:multiLevelType w:val="hybridMultilevel"/>
    <w:tmpl w:val="46466000"/>
    <w:lvl w:ilvl="0" w:tplc="7D164A08">
      <w:start w:val="1"/>
      <w:numFmt w:val="decimal"/>
      <w:lvlText w:val="%1"/>
      <w:lvlJc w:val="left"/>
      <w:pPr>
        <w:ind w:left="532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A2AD618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D82A5C40">
      <w:numFmt w:val="bullet"/>
      <w:lvlText w:val="•"/>
      <w:lvlJc w:val="left"/>
      <w:pPr>
        <w:ind w:left="1473" w:hanging="207"/>
      </w:pPr>
      <w:rPr>
        <w:rFonts w:hint="default"/>
        <w:lang w:val="ru-RU" w:eastAsia="en-US" w:bidi="ar-SA"/>
      </w:rPr>
    </w:lvl>
    <w:lvl w:ilvl="3" w:tplc="8736B5C4">
      <w:numFmt w:val="bullet"/>
      <w:lvlText w:val="•"/>
      <w:lvlJc w:val="left"/>
      <w:pPr>
        <w:ind w:left="1939" w:hanging="207"/>
      </w:pPr>
      <w:rPr>
        <w:rFonts w:hint="default"/>
        <w:lang w:val="ru-RU" w:eastAsia="en-US" w:bidi="ar-SA"/>
      </w:rPr>
    </w:lvl>
    <w:lvl w:ilvl="4" w:tplc="8FDEAE16">
      <w:numFmt w:val="bullet"/>
      <w:lvlText w:val="•"/>
      <w:lvlJc w:val="left"/>
      <w:pPr>
        <w:ind w:left="2406" w:hanging="207"/>
      </w:pPr>
      <w:rPr>
        <w:rFonts w:hint="default"/>
        <w:lang w:val="ru-RU" w:eastAsia="en-US" w:bidi="ar-SA"/>
      </w:rPr>
    </w:lvl>
    <w:lvl w:ilvl="5" w:tplc="1A72F382">
      <w:numFmt w:val="bullet"/>
      <w:lvlText w:val="•"/>
      <w:lvlJc w:val="left"/>
      <w:pPr>
        <w:ind w:left="2872" w:hanging="207"/>
      </w:pPr>
      <w:rPr>
        <w:rFonts w:hint="default"/>
        <w:lang w:val="ru-RU" w:eastAsia="en-US" w:bidi="ar-SA"/>
      </w:rPr>
    </w:lvl>
    <w:lvl w:ilvl="6" w:tplc="85BA9CA0">
      <w:numFmt w:val="bullet"/>
      <w:lvlText w:val="•"/>
      <w:lvlJc w:val="left"/>
      <w:pPr>
        <w:ind w:left="3339" w:hanging="207"/>
      </w:pPr>
      <w:rPr>
        <w:rFonts w:hint="default"/>
        <w:lang w:val="ru-RU" w:eastAsia="en-US" w:bidi="ar-SA"/>
      </w:rPr>
    </w:lvl>
    <w:lvl w:ilvl="7" w:tplc="449207E4">
      <w:numFmt w:val="bullet"/>
      <w:lvlText w:val="•"/>
      <w:lvlJc w:val="left"/>
      <w:pPr>
        <w:ind w:left="3805" w:hanging="207"/>
      </w:pPr>
      <w:rPr>
        <w:rFonts w:hint="default"/>
        <w:lang w:val="ru-RU" w:eastAsia="en-US" w:bidi="ar-SA"/>
      </w:rPr>
    </w:lvl>
    <w:lvl w:ilvl="8" w:tplc="23C24DA0">
      <w:numFmt w:val="bullet"/>
      <w:lvlText w:val="•"/>
      <w:lvlJc w:val="left"/>
      <w:pPr>
        <w:ind w:left="4272" w:hanging="207"/>
      </w:pPr>
      <w:rPr>
        <w:rFonts w:hint="default"/>
        <w:lang w:val="ru-RU" w:eastAsia="en-US" w:bidi="ar-SA"/>
      </w:rPr>
    </w:lvl>
  </w:abstractNum>
  <w:abstractNum w:abstractNumId="3">
    <w:nsid w:val="37353D49"/>
    <w:multiLevelType w:val="hybridMultilevel"/>
    <w:tmpl w:val="A412C9F4"/>
    <w:lvl w:ilvl="0" w:tplc="43E041D2">
      <w:numFmt w:val="bullet"/>
      <w:lvlText w:val="–"/>
      <w:lvlJc w:val="left"/>
      <w:pPr>
        <w:ind w:left="3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BE9EE2">
      <w:numFmt w:val="bullet"/>
      <w:lvlText w:val="•"/>
      <w:lvlJc w:val="left"/>
      <w:pPr>
        <w:ind w:left="755" w:hanging="212"/>
      </w:pPr>
      <w:rPr>
        <w:rFonts w:hint="default"/>
        <w:lang w:val="ru-RU" w:eastAsia="en-US" w:bidi="ar-SA"/>
      </w:rPr>
    </w:lvl>
    <w:lvl w:ilvl="2" w:tplc="BBF8AFEE">
      <w:numFmt w:val="bullet"/>
      <w:lvlText w:val="•"/>
      <w:lvlJc w:val="left"/>
      <w:pPr>
        <w:ind w:left="1190" w:hanging="212"/>
      </w:pPr>
      <w:rPr>
        <w:rFonts w:hint="default"/>
        <w:lang w:val="ru-RU" w:eastAsia="en-US" w:bidi="ar-SA"/>
      </w:rPr>
    </w:lvl>
    <w:lvl w:ilvl="3" w:tplc="CA7CAA74">
      <w:numFmt w:val="bullet"/>
      <w:lvlText w:val="•"/>
      <w:lvlJc w:val="left"/>
      <w:pPr>
        <w:ind w:left="1625" w:hanging="212"/>
      </w:pPr>
      <w:rPr>
        <w:rFonts w:hint="default"/>
        <w:lang w:val="ru-RU" w:eastAsia="en-US" w:bidi="ar-SA"/>
      </w:rPr>
    </w:lvl>
    <w:lvl w:ilvl="4" w:tplc="B9C2DB92">
      <w:numFmt w:val="bullet"/>
      <w:lvlText w:val="•"/>
      <w:lvlJc w:val="left"/>
      <w:pPr>
        <w:ind w:left="2060" w:hanging="212"/>
      </w:pPr>
      <w:rPr>
        <w:rFonts w:hint="default"/>
        <w:lang w:val="ru-RU" w:eastAsia="en-US" w:bidi="ar-SA"/>
      </w:rPr>
    </w:lvl>
    <w:lvl w:ilvl="5" w:tplc="FAE23372">
      <w:numFmt w:val="bullet"/>
      <w:lvlText w:val="•"/>
      <w:lvlJc w:val="left"/>
      <w:pPr>
        <w:ind w:left="2496" w:hanging="212"/>
      </w:pPr>
      <w:rPr>
        <w:rFonts w:hint="default"/>
        <w:lang w:val="ru-RU" w:eastAsia="en-US" w:bidi="ar-SA"/>
      </w:rPr>
    </w:lvl>
    <w:lvl w:ilvl="6" w:tplc="EF96F9FE">
      <w:numFmt w:val="bullet"/>
      <w:lvlText w:val="•"/>
      <w:lvlJc w:val="left"/>
      <w:pPr>
        <w:ind w:left="2931" w:hanging="212"/>
      </w:pPr>
      <w:rPr>
        <w:rFonts w:hint="default"/>
        <w:lang w:val="ru-RU" w:eastAsia="en-US" w:bidi="ar-SA"/>
      </w:rPr>
    </w:lvl>
    <w:lvl w:ilvl="7" w:tplc="300A7E56">
      <w:numFmt w:val="bullet"/>
      <w:lvlText w:val="•"/>
      <w:lvlJc w:val="left"/>
      <w:pPr>
        <w:ind w:left="3366" w:hanging="212"/>
      </w:pPr>
      <w:rPr>
        <w:rFonts w:hint="default"/>
        <w:lang w:val="ru-RU" w:eastAsia="en-US" w:bidi="ar-SA"/>
      </w:rPr>
    </w:lvl>
    <w:lvl w:ilvl="8" w:tplc="1F2AF750">
      <w:numFmt w:val="bullet"/>
      <w:lvlText w:val="•"/>
      <w:lvlJc w:val="left"/>
      <w:pPr>
        <w:ind w:left="3801" w:hanging="21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42F2B"/>
    <w:rsid w:val="001B4A14"/>
    <w:rsid w:val="00242F2B"/>
    <w:rsid w:val="0038582F"/>
    <w:rsid w:val="0050534D"/>
    <w:rsid w:val="005F4179"/>
    <w:rsid w:val="00827F3E"/>
    <w:rsid w:val="00857D32"/>
    <w:rsid w:val="00BB1963"/>
    <w:rsid w:val="00C63985"/>
    <w:rsid w:val="00CC1BB0"/>
    <w:rsid w:val="00CD1520"/>
    <w:rsid w:val="00D17581"/>
    <w:rsid w:val="00F6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2F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2F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2F2B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42F2B"/>
    <w:pPr>
      <w:spacing w:before="72"/>
      <w:ind w:left="657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42F2B"/>
    <w:pPr>
      <w:ind w:left="819" w:hanging="162"/>
    </w:pPr>
  </w:style>
  <w:style w:type="paragraph" w:customStyle="1" w:styleId="TableParagraph">
    <w:name w:val="Table Paragraph"/>
    <w:basedOn w:val="a"/>
    <w:uiPriority w:val="1"/>
    <w:qFormat/>
    <w:rsid w:val="00242F2B"/>
  </w:style>
  <w:style w:type="paragraph" w:styleId="a5">
    <w:name w:val="Balloon Text"/>
    <w:basedOn w:val="a"/>
    <w:link w:val="a6"/>
    <w:uiPriority w:val="99"/>
    <w:semiHidden/>
    <w:unhideWhenUsed/>
    <w:rsid w:val="005053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34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1057</Words>
  <Characters>6026</Characters>
  <Application>Microsoft Office Word</Application>
  <DocSecurity>0</DocSecurity>
  <Lines>50</Lines>
  <Paragraphs>14</Paragraphs>
  <ScaleCrop>false</ScaleCrop>
  <Company/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Учителя</cp:lastModifiedBy>
  <cp:revision>11</cp:revision>
  <dcterms:created xsi:type="dcterms:W3CDTF">2023-11-12T11:32:00Z</dcterms:created>
  <dcterms:modified xsi:type="dcterms:W3CDTF">2023-11-30T07:48:00Z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2023-11-12T00:00:00Z</vt:filetime>
  </property>
  <property fmtid="{D5CDD505-2E9C-101B-9397-08002B2CF9AE}" pid="5" name="Producer">
    <vt:lpwstr>www.ilovepdf.com</vt:lpwstr>
  </property>
</Properties>
</file>